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25"/>
        <w:gridCol w:w="3118"/>
        <w:gridCol w:w="1418"/>
        <w:gridCol w:w="567"/>
        <w:gridCol w:w="567"/>
        <w:gridCol w:w="425"/>
        <w:gridCol w:w="284"/>
        <w:gridCol w:w="567"/>
        <w:gridCol w:w="567"/>
        <w:gridCol w:w="567"/>
        <w:gridCol w:w="1701"/>
      </w:tblGrid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5E08E1" w:rsidRDefault="00013BE2" w:rsidP="00B54A6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1E0293" w:rsidRDefault="00013BE2" w:rsidP="001E0293">
            <w:pPr>
              <w:rPr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E08E1">
              <w:rPr>
                <w:b/>
                <w:bCs/>
                <w:sz w:val="24"/>
                <w:szCs w:val="24"/>
                <w:rtl/>
              </w:rPr>
              <w:t>نام تامين كننده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نام محصول</w:t>
            </w:r>
          </w:p>
        </w:tc>
      </w:tr>
      <w:tr w:rsidR="00013BE2" w:rsidRPr="005E08E1" w:rsidTr="007F4839">
        <w:trPr>
          <w:trHeight w:val="1571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013BE2" w:rsidRPr="00DE4BBC" w:rsidRDefault="00013BE2" w:rsidP="00013BE2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0C19E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معیارهای </w:t>
            </w:r>
            <w:r w:rsidR="00013BE2" w:rsidRPr="00DE4BBC">
              <w:rPr>
                <w:b/>
                <w:bCs/>
                <w:sz w:val="24"/>
                <w:szCs w:val="24"/>
                <w:rtl/>
              </w:rPr>
              <w:t xml:space="preserve">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رزیابی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2E6B6B">
            <w:pPr>
              <w:pStyle w:val="Heading4"/>
              <w:jc w:val="lef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وزن معیار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امتياز اخذشده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 xml:space="preserve">جمع كل </w:t>
            </w: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 w:rsidP="00DB02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013BE2" w:rsidRPr="00DE4BBC" w:rsidRDefault="00013BE2" w:rsidP="00D42684">
            <w:pPr>
              <w:pStyle w:val="Heading6"/>
              <w:rPr>
                <w:b w:val="0"/>
                <w:bCs w:val="0"/>
                <w:sz w:val="24"/>
                <w:szCs w:val="24"/>
                <w:rtl/>
              </w:rPr>
            </w:pPr>
            <w:r w:rsidRPr="00DE4BBC">
              <w:rPr>
                <w:b w:val="0"/>
                <w:bCs w:val="0"/>
                <w:sz w:val="24"/>
                <w:szCs w:val="24"/>
                <w:rtl/>
              </w:rPr>
              <w:t xml:space="preserve">كيفيت محصول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13BE2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734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</w:rPr>
              <w:t>گواهي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نامه 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DE4BBC">
              <w:rPr>
                <w:sz w:val="24"/>
                <w:szCs w:val="24"/>
              </w:rPr>
              <w:t>ISO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E845BB">
              <w:rPr>
                <w:b/>
                <w:bCs/>
                <w:color w:val="FF0000"/>
                <w:sz w:val="24"/>
                <w:szCs w:val="24"/>
                <w:u w:val="single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013BE2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سایراستانداردها یا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گواهینامه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  <w:t>های معتبر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="001225FE" w:rsidRPr="001225FE">
              <w:rPr>
                <w:rFonts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5030F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B5030F" w:rsidRPr="00DE4BBC" w:rsidRDefault="00B5030F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:rsidR="00B5030F" w:rsidRPr="00DE4BBC" w:rsidRDefault="00B5030F" w:rsidP="0095138B">
            <w:pPr>
              <w:jc w:val="lowKashida"/>
              <w:rPr>
                <w:sz w:val="24"/>
                <w:szCs w:val="24"/>
                <w:rtl/>
              </w:rPr>
            </w:pPr>
            <w:r w:rsidRPr="00DE4BBC">
              <w:rPr>
                <w:sz w:val="24"/>
                <w:szCs w:val="24"/>
                <w:rtl/>
              </w:rPr>
              <w:t xml:space="preserve">نحوه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دریافت </w:t>
            </w:r>
            <w:r w:rsidRPr="00DE4BBC">
              <w:rPr>
                <w:sz w:val="24"/>
                <w:szCs w:val="24"/>
                <w:rtl/>
              </w:rPr>
              <w:t xml:space="preserve">وجه </w:t>
            </w:r>
          </w:p>
        </w:tc>
        <w:tc>
          <w:tcPr>
            <w:tcW w:w="567" w:type="dxa"/>
            <w:vAlign w:val="center"/>
          </w:tcPr>
          <w:p w:rsidR="00B5030F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5030F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B5030F" w:rsidRPr="00DE4BBC" w:rsidRDefault="00B5030F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gridSpan w:val="2"/>
            <w:vAlign w:val="center"/>
          </w:tcPr>
          <w:p w:rsidR="00B5030F" w:rsidRPr="00DE4BBC" w:rsidRDefault="00B5030F" w:rsidP="004B3052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زمان سیکل سفارش/ </w:t>
            </w:r>
            <w:r w:rsidRPr="00DE4BBC">
              <w:rPr>
                <w:sz w:val="24"/>
                <w:szCs w:val="24"/>
                <w:rtl/>
              </w:rPr>
              <w:t xml:space="preserve">زمان تحويل </w:t>
            </w:r>
            <w:r>
              <w:rPr>
                <w:rFonts w:hint="cs"/>
                <w:sz w:val="24"/>
                <w:szCs w:val="24"/>
                <w:rtl/>
              </w:rPr>
              <w:t xml:space="preserve">تعهد شده </w:t>
            </w:r>
          </w:p>
        </w:tc>
        <w:tc>
          <w:tcPr>
            <w:tcW w:w="567" w:type="dxa"/>
            <w:vAlign w:val="center"/>
          </w:tcPr>
          <w:p w:rsidR="00B5030F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:rsidR="00ED0521" w:rsidRDefault="00ED0521" w:rsidP="004B3052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نحوه تحویل</w:t>
            </w:r>
          </w:p>
        </w:tc>
        <w:tc>
          <w:tcPr>
            <w:tcW w:w="567" w:type="dxa"/>
            <w:vAlign w:val="center"/>
          </w:tcPr>
          <w:p w:rsidR="00ED0521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5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E4BBC" w:rsidRDefault="00ED0521" w:rsidP="00B5030F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  <w:lang w:bidi="fa-IR"/>
              </w:rPr>
              <w:t>امكانات تامين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</w:r>
            <w:r w:rsidRPr="00DE4BBC">
              <w:rPr>
                <w:sz w:val="24"/>
                <w:szCs w:val="24"/>
                <w:rtl/>
                <w:lang w:bidi="fa-IR"/>
              </w:rPr>
              <w:t xml:space="preserve">كننده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توانایی فنی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97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سابقه همکاری با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شرکت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وحسن انجام کار </w:t>
            </w:r>
          </w:p>
        </w:tc>
        <w:tc>
          <w:tcPr>
            <w:tcW w:w="567" w:type="dxa"/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5/2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سابقه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فعالیت    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5/1</w:t>
            </w: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42684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معیارهای منطقه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ای  </w:t>
            </w:r>
          </w:p>
        </w:tc>
        <w:tc>
          <w:tcPr>
            <w:tcW w:w="567" w:type="dxa"/>
            <w:vAlign w:val="center"/>
          </w:tcPr>
          <w:p w:rsidR="00ED0521" w:rsidRPr="00D42684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ED0521" w:rsidRPr="00DE4BBC" w:rsidRDefault="00ED052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نحوه ارائه خدمات پس ازفروش</w:t>
            </w:r>
            <w:r w:rsidR="00A439D1">
              <w:rPr>
                <w:rFonts w:hint="cs"/>
                <w:sz w:val="24"/>
                <w:szCs w:val="24"/>
                <w:rtl/>
                <w:lang w:bidi="fa-IR"/>
              </w:rPr>
              <w:t>(ضمانت‌ها، آموزش، رفع نواقص و...)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ED0521" w:rsidRPr="00D42684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5A6B6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0521" w:rsidRPr="005A6B69" w:rsidRDefault="00ED0521" w:rsidP="005A6B69">
            <w:pPr>
              <w:jc w:val="right"/>
              <w:rPr>
                <w:b/>
                <w:bCs/>
                <w:sz w:val="36"/>
                <w:szCs w:val="36"/>
                <w:rtl/>
              </w:rPr>
            </w:pPr>
            <w:r w:rsidRPr="005A6B69">
              <w:rPr>
                <w:b/>
                <w:bCs/>
                <w:sz w:val="36"/>
                <w:szCs w:val="36"/>
                <w:rtl/>
              </w:rPr>
              <w:t>جمع كل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2041"/>
        <w:gridCol w:w="2041"/>
        <w:gridCol w:w="2041"/>
        <w:gridCol w:w="2041"/>
        <w:gridCol w:w="2042"/>
      </w:tblGrid>
      <w:tr w:rsidR="007A7D81" w:rsidRPr="005E08E1">
        <w:trPr>
          <w:cantSplit/>
          <w:trHeight w:val="225"/>
        </w:trPr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4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>عالي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3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بسيار 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2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1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متوسط</w:t>
            </w:r>
          </w:p>
        </w:tc>
        <w:tc>
          <w:tcPr>
            <w:tcW w:w="2042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0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ضعيف</w:t>
            </w: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330"/>
        <w:gridCol w:w="3438"/>
        <w:gridCol w:w="3438"/>
      </w:tblGrid>
      <w:tr w:rsidR="007A7D81" w:rsidRPr="005E08E1" w:rsidTr="00DE4BBC">
        <w:trPr>
          <w:trHeight w:val="1611"/>
        </w:trPr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A7D81" w:rsidRPr="00EA1620" w:rsidRDefault="007A7D81" w:rsidP="00DE4BBC">
            <w:pPr>
              <w:pStyle w:val="Heading3"/>
              <w:rPr>
                <w:sz w:val="24"/>
                <w:szCs w:val="24"/>
                <w:rtl/>
              </w:rPr>
            </w:pPr>
            <w:r w:rsidRPr="00EA1620">
              <w:rPr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sz w:val="24"/>
                <w:szCs w:val="24"/>
                <w:rtl/>
              </w:rPr>
              <w:t>ی</w:t>
            </w:r>
            <w:r w:rsidRPr="00EA1620">
              <w:rPr>
                <w:sz w:val="24"/>
                <w:szCs w:val="24"/>
                <w:rtl/>
              </w:rPr>
              <w:t xml:space="preserve"> تهيه كننده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>يد كننده</w:t>
            </w:r>
          </w:p>
          <w:p w:rsidR="000D31A4" w:rsidRPr="00EA1620" w:rsidRDefault="000D31A4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مدیر بازرگانی 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تصويب كننده</w:t>
            </w:r>
          </w:p>
          <w:p w:rsidR="000D31A4" w:rsidRPr="00EA1620" w:rsidRDefault="000D31A4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معاون مالی، منابع انسانی و پشتیبانی </w:t>
            </w:r>
          </w:p>
        </w:tc>
      </w:tr>
    </w:tbl>
    <w:p w:rsidR="007A7D81" w:rsidRPr="005E08E1" w:rsidRDefault="007A7D81">
      <w:pPr>
        <w:rPr>
          <w:szCs w:val="2"/>
          <w:rtl/>
        </w:rPr>
      </w:pPr>
    </w:p>
    <w:sectPr w:rsidR="007A7D81" w:rsidRPr="005E08E1" w:rsidSect="0035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7EF" w:rsidRDefault="002F47EF">
      <w:r>
        <w:separator/>
      </w:r>
    </w:p>
  </w:endnote>
  <w:endnote w:type="continuationSeparator" w:id="1">
    <w:p w:rsidR="002F47EF" w:rsidRDefault="002F4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93F" w:rsidRDefault="00BA19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E255E4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 w:rsidRPr="00E255E4">
            <w:rPr>
              <w:rFonts w:cs="Mitra"/>
              <w:b/>
              <w:bCs/>
              <w:rtl/>
            </w:rPr>
            <w:t>:</w:t>
          </w:r>
          <w:r w:rsidRPr="00E255E4">
            <w:rPr>
              <w:rFonts w:cs="Mitra"/>
              <w:b/>
              <w:bCs/>
            </w:rPr>
            <w:t xml:space="preserve">  FO.RC.TR.01</w:t>
          </w:r>
          <w:r w:rsidR="00E255E4" w:rsidRPr="00E255E4">
            <w:rPr>
              <w:rFonts w:cs="Mitra"/>
              <w:b/>
              <w:bCs/>
            </w:rPr>
            <w:t>4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BA193F" w:rsidP="00DE4BBC">
          <w:pPr>
            <w:pStyle w:val="Footer"/>
            <w:jc w:val="right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21/08/90</w:t>
          </w:r>
        </w:p>
      </w:tc>
    </w:tr>
  </w:tbl>
  <w:p w:rsidR="00BF5F7B" w:rsidRDefault="00BF5F7B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93F" w:rsidRDefault="00BA1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7EF" w:rsidRDefault="002F47EF">
      <w:r>
        <w:separator/>
      </w:r>
    </w:p>
  </w:footnote>
  <w:footnote w:type="continuationSeparator" w:id="1">
    <w:p w:rsidR="002F47EF" w:rsidRDefault="002F4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93F" w:rsidRDefault="00BA19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1843"/>
      <w:gridCol w:w="4820"/>
      <w:gridCol w:w="1701"/>
      <w:gridCol w:w="1843"/>
    </w:tblGrid>
    <w:tr w:rsidR="000C73B6" w:rsidTr="005E08E1">
      <w:trPr>
        <w:cantSplit/>
        <w:trHeight w:val="1249"/>
      </w:trPr>
      <w:tc>
        <w:tcPr>
          <w:tcW w:w="1843" w:type="dxa"/>
          <w:tcBorders>
            <w:right w:val="single" w:sz="4" w:space="0" w:color="auto"/>
          </w:tcBorders>
        </w:tcPr>
        <w:p w:rsidR="000C73B6" w:rsidRDefault="000C73B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0C73B6" w:rsidRDefault="005E08E1">
          <w:pPr>
            <w:pStyle w:val="Header"/>
            <w:jc w:val="center"/>
            <w:rPr>
              <w:szCs w:val="2"/>
              <w:rtl/>
            </w:rPr>
          </w:pPr>
          <w:r>
            <w:rPr>
              <w:noProof/>
            </w:rPr>
            <w:drawing>
              <wp:inline distT="0" distB="0" distL="0" distR="0">
                <wp:extent cx="990600" cy="662776"/>
                <wp:effectExtent l="19050" t="0" r="0" b="0"/>
                <wp:docPr id="4" name="Picture 4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6627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 w:rsidRPr="005E08E1">
            <w:rPr>
              <w:rFonts w:cs="Homa" w:hint="cs"/>
              <w:sz w:val="22"/>
              <w:szCs w:val="28"/>
              <w:rtl/>
              <w:lang w:bidi="fa-IR"/>
            </w:rPr>
            <w:t xml:space="preserve">فرم </w:t>
          </w:r>
          <w:r w:rsidR="001C00AD">
            <w:rPr>
              <w:rFonts w:cs="Homa" w:hint="cs"/>
              <w:sz w:val="22"/>
              <w:szCs w:val="28"/>
              <w:rtl/>
              <w:lang w:bidi="fa-IR"/>
            </w:rPr>
            <w:t>ارزیابی تامین‌کنندگان</w:t>
          </w:r>
          <w:r w:rsidR="00AF5894">
            <w:rPr>
              <w:rFonts w:cs="Homa" w:hint="cs"/>
              <w:sz w:val="22"/>
              <w:szCs w:val="28"/>
              <w:rtl/>
              <w:lang w:bidi="fa-IR"/>
            </w:rPr>
            <w:t xml:space="preserve"> </w:t>
          </w:r>
          <w:r w:rsidR="00D42684">
            <w:rPr>
              <w:rFonts w:cs="Homa" w:hint="cs"/>
              <w:sz w:val="22"/>
              <w:szCs w:val="28"/>
              <w:rtl/>
              <w:lang w:bidi="fa-IR"/>
            </w:rPr>
            <w:t>قبل و بعد از معامله</w:t>
          </w:r>
        </w:p>
        <w:p w:rsidR="00B5030F" w:rsidRPr="005E08E1" w:rsidRDefault="00B5030F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>
            <w:rPr>
              <w:rFonts w:cs="Homa" w:hint="cs"/>
              <w:sz w:val="22"/>
              <w:szCs w:val="28"/>
              <w:rtl/>
              <w:lang w:bidi="fa-IR"/>
            </w:rPr>
            <w:t xml:space="preserve">گروه الف 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942975" cy="600075"/>
                <wp:effectExtent l="19050" t="0" r="9525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4" w:space="0" w:color="auto"/>
          </w:tcBorders>
          <w:vAlign w:val="center"/>
        </w:tcPr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="000C73B6" w:rsidRPr="005E08E1">
            <w:rPr>
              <w:rFonts w:cs="Homa"/>
              <w:rtl/>
            </w:rPr>
            <w:t>:</w:t>
          </w:r>
        </w:p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 ارزيابي</w:t>
          </w:r>
          <w:r w:rsidR="000C73B6" w:rsidRPr="005E08E1">
            <w:rPr>
              <w:rFonts w:cs="Homa"/>
              <w:rtl/>
            </w:rPr>
            <w:t>:</w:t>
          </w:r>
        </w:p>
        <w:p w:rsidR="000C73B6" w:rsidRDefault="005E08E1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="000C73B6"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93F" w:rsidRDefault="00BA19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3BE2"/>
    <w:rsid w:val="0002618A"/>
    <w:rsid w:val="0005796D"/>
    <w:rsid w:val="0007366E"/>
    <w:rsid w:val="00077E26"/>
    <w:rsid w:val="000B0D31"/>
    <w:rsid w:val="000C19EA"/>
    <w:rsid w:val="000C73B6"/>
    <w:rsid w:val="000D31A4"/>
    <w:rsid w:val="00104DD3"/>
    <w:rsid w:val="00107783"/>
    <w:rsid w:val="001225FE"/>
    <w:rsid w:val="00194A57"/>
    <w:rsid w:val="001C00AD"/>
    <w:rsid w:val="001E0293"/>
    <w:rsid w:val="001E0437"/>
    <w:rsid w:val="001E27FE"/>
    <w:rsid w:val="001F237D"/>
    <w:rsid w:val="002E046C"/>
    <w:rsid w:val="002E1D0C"/>
    <w:rsid w:val="002E6B6B"/>
    <w:rsid w:val="002F47EF"/>
    <w:rsid w:val="002F6C1E"/>
    <w:rsid w:val="003562AD"/>
    <w:rsid w:val="00374A13"/>
    <w:rsid w:val="0040583D"/>
    <w:rsid w:val="00481177"/>
    <w:rsid w:val="004961EB"/>
    <w:rsid w:val="004B78EA"/>
    <w:rsid w:val="0053423C"/>
    <w:rsid w:val="00555BFD"/>
    <w:rsid w:val="0056312D"/>
    <w:rsid w:val="005A6B69"/>
    <w:rsid w:val="005B045D"/>
    <w:rsid w:val="005C5223"/>
    <w:rsid w:val="005E08E1"/>
    <w:rsid w:val="0065485D"/>
    <w:rsid w:val="0068166B"/>
    <w:rsid w:val="006F602B"/>
    <w:rsid w:val="00700CB3"/>
    <w:rsid w:val="00722B71"/>
    <w:rsid w:val="007A7D81"/>
    <w:rsid w:val="007F4839"/>
    <w:rsid w:val="008825B8"/>
    <w:rsid w:val="008C17E9"/>
    <w:rsid w:val="0095138B"/>
    <w:rsid w:val="00961615"/>
    <w:rsid w:val="009B1357"/>
    <w:rsid w:val="009B68A5"/>
    <w:rsid w:val="009D3525"/>
    <w:rsid w:val="009E3946"/>
    <w:rsid w:val="00A11536"/>
    <w:rsid w:val="00A439D1"/>
    <w:rsid w:val="00AD41B9"/>
    <w:rsid w:val="00AE09FC"/>
    <w:rsid w:val="00AE3E27"/>
    <w:rsid w:val="00AF5894"/>
    <w:rsid w:val="00B011D7"/>
    <w:rsid w:val="00B042C2"/>
    <w:rsid w:val="00B5030F"/>
    <w:rsid w:val="00B54A66"/>
    <w:rsid w:val="00BA193F"/>
    <w:rsid w:val="00BC5621"/>
    <w:rsid w:val="00BF5F7B"/>
    <w:rsid w:val="00C27C9C"/>
    <w:rsid w:val="00C4192F"/>
    <w:rsid w:val="00C62E00"/>
    <w:rsid w:val="00D42684"/>
    <w:rsid w:val="00D771BB"/>
    <w:rsid w:val="00DB0203"/>
    <w:rsid w:val="00DB2A2E"/>
    <w:rsid w:val="00DE4BBC"/>
    <w:rsid w:val="00E060AF"/>
    <w:rsid w:val="00E255E4"/>
    <w:rsid w:val="00E845BB"/>
    <w:rsid w:val="00EA1620"/>
    <w:rsid w:val="00EC6DCE"/>
    <w:rsid w:val="00ED0521"/>
    <w:rsid w:val="00EE505C"/>
    <w:rsid w:val="00FC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fallah</cp:lastModifiedBy>
  <cp:revision>37</cp:revision>
  <cp:lastPrinted>2004-05-10T07:50:00Z</cp:lastPrinted>
  <dcterms:created xsi:type="dcterms:W3CDTF">2011-10-29T11:15:00Z</dcterms:created>
  <dcterms:modified xsi:type="dcterms:W3CDTF">2011-11-14T14:15:00Z</dcterms:modified>
</cp:coreProperties>
</file>