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425"/>
        <w:gridCol w:w="3118"/>
        <w:gridCol w:w="1418"/>
        <w:gridCol w:w="567"/>
        <w:gridCol w:w="567"/>
        <w:gridCol w:w="425"/>
        <w:gridCol w:w="284"/>
        <w:gridCol w:w="567"/>
        <w:gridCol w:w="567"/>
        <w:gridCol w:w="567"/>
        <w:gridCol w:w="1701"/>
      </w:tblGrid>
      <w:tr w:rsidR="00013BE2" w:rsidRPr="005E08E1" w:rsidTr="00013BE2">
        <w:trPr>
          <w:trHeight w:val="398"/>
        </w:trPr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3BE2" w:rsidRPr="005E08E1" w:rsidRDefault="00013BE2" w:rsidP="00B54A66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3BE2" w:rsidRPr="001E0293" w:rsidRDefault="00013BE2" w:rsidP="001E0293">
            <w:pPr>
              <w:rPr>
                <w:b/>
                <w:bCs/>
                <w:sz w:val="12"/>
                <w:szCs w:val="12"/>
                <w:rtl/>
                <w:lang w:bidi="fa-IR"/>
              </w:rPr>
            </w:pPr>
          </w:p>
        </w:tc>
        <w:tc>
          <w:tcPr>
            <w:tcW w:w="36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3BE2" w:rsidRDefault="00013BE2" w:rsidP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13BE2" w:rsidRPr="005E08E1" w:rsidTr="00013BE2">
        <w:trPr>
          <w:trHeight w:val="398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13BE2" w:rsidRPr="005E08E1" w:rsidRDefault="00013BE2" w:rsidP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E08E1">
              <w:rPr>
                <w:b/>
                <w:bCs/>
                <w:sz w:val="24"/>
                <w:szCs w:val="24"/>
                <w:rtl/>
              </w:rPr>
              <w:t>نام تامين كننده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13BE2" w:rsidRDefault="00013BE2" w:rsidP="00013BE2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گروه محصول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13BE2" w:rsidRPr="005E08E1" w:rsidRDefault="00013BE2" w:rsidP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نام محصول</w:t>
            </w:r>
          </w:p>
        </w:tc>
      </w:tr>
      <w:tr w:rsidR="00013BE2" w:rsidRPr="005E08E1" w:rsidTr="00F77D5C">
        <w:trPr>
          <w:trHeight w:val="1713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E2" w:rsidRPr="005E08E1" w:rsidRDefault="00013BE2" w:rsidP="00013BE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E2" w:rsidRPr="005E08E1" w:rsidRDefault="00013BE2" w:rsidP="00013BE2">
            <w:pPr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E2" w:rsidRPr="005E08E1" w:rsidRDefault="00013BE2" w:rsidP="00013BE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13BE2" w:rsidRPr="005E08E1" w:rsidTr="002E6B6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67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013BE2" w:rsidRPr="00DE4BBC" w:rsidRDefault="00013BE2" w:rsidP="00013BE2">
            <w:pPr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E4BBC">
              <w:rPr>
                <w:b/>
                <w:bCs/>
                <w:sz w:val="24"/>
                <w:szCs w:val="24"/>
                <w:rtl/>
              </w:rPr>
              <w:t>رديف</w:t>
            </w:r>
          </w:p>
        </w:tc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013BE2" w:rsidRPr="00DE4BBC" w:rsidRDefault="000C19EA" w:rsidP="000C19E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معیارهای </w:t>
            </w:r>
            <w:r w:rsidR="00013BE2" w:rsidRPr="00DE4BBC">
              <w:rPr>
                <w:b/>
                <w:bCs/>
                <w:sz w:val="24"/>
                <w:szCs w:val="24"/>
                <w:rtl/>
              </w:rPr>
              <w:t xml:space="preserve"> ا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رزیابی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013BE2" w:rsidRPr="00DE4BBC" w:rsidRDefault="000C19EA" w:rsidP="002E6B6B">
            <w:pPr>
              <w:pStyle w:val="Heading4"/>
              <w:jc w:val="left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وزن معیار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E4BBC">
              <w:rPr>
                <w:b/>
                <w:bCs/>
                <w:sz w:val="24"/>
                <w:szCs w:val="24"/>
                <w:rtl/>
              </w:rPr>
              <w:t>امتياز اخذشده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E4BBC">
              <w:rPr>
                <w:b/>
                <w:bCs/>
                <w:sz w:val="24"/>
                <w:szCs w:val="24"/>
                <w:rtl/>
              </w:rPr>
              <w:t xml:space="preserve">جمع كل </w:t>
            </w:r>
          </w:p>
        </w:tc>
      </w:tr>
      <w:tr w:rsidR="00013BE2" w:rsidRPr="005E08E1" w:rsidTr="002E6B6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E2" w:rsidRPr="00DE4BBC" w:rsidRDefault="00013BE2">
            <w:pPr>
              <w:rPr>
                <w:sz w:val="24"/>
                <w:szCs w:val="24"/>
                <w:rtl/>
              </w:rPr>
            </w:pPr>
          </w:p>
        </w:tc>
        <w:tc>
          <w:tcPr>
            <w:tcW w:w="45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E2" w:rsidRPr="00DE4BBC" w:rsidRDefault="00013BE2">
            <w:pPr>
              <w:pStyle w:val="Header"/>
              <w:tabs>
                <w:tab w:val="clear" w:pos="4153"/>
                <w:tab w:val="clear" w:pos="8306"/>
              </w:tabs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013BE2" w:rsidRPr="00DE4BBC" w:rsidRDefault="00013BE2" w:rsidP="00DB0203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E4BBC">
              <w:rPr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E4BBC">
              <w:rPr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E4BBC">
              <w:rPr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E4BBC">
              <w:rPr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E4BBC">
              <w:rPr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E2" w:rsidRPr="00DE4BBC" w:rsidRDefault="00013BE2">
            <w:pPr>
              <w:rPr>
                <w:sz w:val="24"/>
                <w:szCs w:val="24"/>
                <w:rtl/>
              </w:rPr>
            </w:pPr>
          </w:p>
        </w:tc>
      </w:tr>
      <w:tr w:rsidR="00013BE2" w:rsidRPr="005E08E1" w:rsidTr="002E6B6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60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13BE2" w:rsidRPr="00DE4BBC" w:rsidRDefault="00013BE2" w:rsidP="00DE4BB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E4BBC">
              <w:rPr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</w:tcBorders>
            <w:vAlign w:val="center"/>
          </w:tcPr>
          <w:p w:rsidR="00013BE2" w:rsidRPr="00DE4BBC" w:rsidRDefault="00013BE2" w:rsidP="00D42684">
            <w:pPr>
              <w:pStyle w:val="Heading6"/>
              <w:rPr>
                <w:b w:val="0"/>
                <w:bCs w:val="0"/>
                <w:sz w:val="24"/>
                <w:szCs w:val="24"/>
                <w:rtl/>
              </w:rPr>
            </w:pPr>
            <w:r w:rsidRPr="00DE4BBC">
              <w:rPr>
                <w:b w:val="0"/>
                <w:bCs w:val="0"/>
                <w:sz w:val="24"/>
                <w:szCs w:val="24"/>
                <w:rtl/>
              </w:rPr>
              <w:t xml:space="preserve">كيفيت محصول 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013BE2" w:rsidRPr="00D42684" w:rsidRDefault="00DB1698" w:rsidP="00DB02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13BE2" w:rsidRPr="005E08E1" w:rsidTr="002E6B6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734"/>
        </w:trPr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013BE2" w:rsidRPr="00DE4BBC" w:rsidRDefault="00013BE2" w:rsidP="00DE4BB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E4BBC">
              <w:rPr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4536" w:type="dxa"/>
            <w:gridSpan w:val="2"/>
            <w:vAlign w:val="center"/>
          </w:tcPr>
          <w:p w:rsidR="00013BE2" w:rsidRPr="00DE4BBC" w:rsidRDefault="00013BE2" w:rsidP="00D42684">
            <w:pPr>
              <w:jc w:val="lowKashida"/>
              <w:rPr>
                <w:sz w:val="24"/>
                <w:szCs w:val="24"/>
                <w:rtl/>
                <w:lang w:bidi="fa-IR"/>
              </w:rPr>
            </w:pPr>
            <w:r w:rsidRPr="00DE4BBC">
              <w:rPr>
                <w:sz w:val="24"/>
                <w:szCs w:val="24"/>
                <w:rtl/>
              </w:rPr>
              <w:t>گواهي</w:t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 xml:space="preserve">نامه </w:t>
            </w:r>
            <w:r w:rsidRPr="00DE4BBC">
              <w:rPr>
                <w:sz w:val="24"/>
                <w:szCs w:val="24"/>
                <w:rtl/>
              </w:rPr>
              <w:t xml:space="preserve"> </w:t>
            </w:r>
            <w:r w:rsidRPr="00DE4BBC">
              <w:rPr>
                <w:sz w:val="24"/>
                <w:szCs w:val="24"/>
              </w:rPr>
              <w:t>ISO</w:t>
            </w:r>
            <w:r w:rsidRPr="00DE4BBC">
              <w:rPr>
                <w:sz w:val="24"/>
                <w:szCs w:val="24"/>
                <w:rtl/>
              </w:rPr>
              <w:t xml:space="preserve"> </w:t>
            </w:r>
            <w:r w:rsidRPr="00E845BB">
              <w:rPr>
                <w:b/>
                <w:bCs/>
                <w:color w:val="FF0000"/>
                <w:sz w:val="24"/>
                <w:szCs w:val="24"/>
                <w:u w:val="single"/>
                <w:rtl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013BE2" w:rsidRPr="00D42684" w:rsidRDefault="00DB1698" w:rsidP="00DB02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567" w:type="dxa"/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13BE2" w:rsidRPr="005E08E1" w:rsidTr="002E6B6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6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3BE2" w:rsidRPr="00DE4BBC" w:rsidRDefault="00013BE2" w:rsidP="00DE4BBC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DE4BBC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BE2" w:rsidRPr="00DE4BBC" w:rsidRDefault="00013BE2" w:rsidP="00D42684">
            <w:pPr>
              <w:jc w:val="lowKashida"/>
              <w:rPr>
                <w:sz w:val="24"/>
                <w:szCs w:val="24"/>
                <w:rtl/>
                <w:lang w:bidi="fa-IR"/>
              </w:rPr>
            </w:pPr>
            <w:r w:rsidRPr="00DE4BBC">
              <w:rPr>
                <w:rFonts w:hint="cs"/>
                <w:sz w:val="24"/>
                <w:szCs w:val="24"/>
                <w:rtl/>
                <w:lang w:bidi="fa-IR"/>
              </w:rPr>
              <w:t>سایراستانداردها یا</w:t>
            </w:r>
            <w:r w:rsidR="001225FE">
              <w:rPr>
                <w:rFonts w:hint="cs"/>
                <w:sz w:val="24"/>
                <w:szCs w:val="24"/>
                <w:rtl/>
                <w:lang w:bidi="fa-IR"/>
              </w:rPr>
              <w:t xml:space="preserve"> </w:t>
            </w:r>
            <w:r w:rsidRPr="00DE4BBC">
              <w:rPr>
                <w:rFonts w:hint="cs"/>
                <w:sz w:val="24"/>
                <w:szCs w:val="24"/>
                <w:rtl/>
                <w:lang w:bidi="fa-IR"/>
              </w:rPr>
              <w:t>گواهینامه</w:t>
            </w:r>
            <w:r w:rsidRPr="00DE4BBC">
              <w:rPr>
                <w:rFonts w:hint="cs"/>
                <w:sz w:val="24"/>
                <w:szCs w:val="24"/>
                <w:rtl/>
                <w:lang w:bidi="fa-IR"/>
              </w:rPr>
              <w:softHyphen/>
              <w:t>های معتبر</w:t>
            </w:r>
            <w:r w:rsidR="001225FE">
              <w:rPr>
                <w:rFonts w:hint="cs"/>
                <w:sz w:val="24"/>
                <w:szCs w:val="24"/>
                <w:rtl/>
                <w:lang w:bidi="fa-IR"/>
              </w:rPr>
              <w:t xml:space="preserve"> </w:t>
            </w:r>
            <w:r w:rsidR="001225FE" w:rsidRPr="001225FE">
              <w:rPr>
                <w:rFonts w:hint="cs"/>
                <w:color w:val="FF0000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BE2" w:rsidRPr="00D42684" w:rsidRDefault="00DB1698" w:rsidP="00DB02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13BE2" w:rsidRPr="00DE4BBC" w:rsidRDefault="00013BE2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3BE2" w:rsidRPr="00DE4BBC" w:rsidRDefault="00013BE2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13BE2" w:rsidRPr="00DE4BBC" w:rsidRDefault="00013BE2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13BE2" w:rsidRPr="00DE4BBC" w:rsidRDefault="00013BE2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13BE2" w:rsidRPr="00DE4BBC" w:rsidRDefault="00013BE2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E2" w:rsidRPr="00DE4BBC" w:rsidRDefault="00013BE2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13F1" w:rsidRPr="005E08E1" w:rsidTr="002E6B6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535"/>
        </w:trPr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ED13F1" w:rsidRPr="00DE4BBC" w:rsidRDefault="00ED13F1" w:rsidP="00DE4BBC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DE4BBC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4536" w:type="dxa"/>
            <w:gridSpan w:val="2"/>
            <w:vAlign w:val="center"/>
          </w:tcPr>
          <w:p w:rsidR="00ED13F1" w:rsidRPr="00DE4BBC" w:rsidRDefault="00ED13F1" w:rsidP="007F4A06">
            <w:pPr>
              <w:jc w:val="lowKashida"/>
              <w:rPr>
                <w:sz w:val="24"/>
                <w:szCs w:val="24"/>
                <w:rtl/>
              </w:rPr>
            </w:pPr>
            <w:r w:rsidRPr="00DE4BBC">
              <w:rPr>
                <w:sz w:val="24"/>
                <w:szCs w:val="24"/>
                <w:rtl/>
              </w:rPr>
              <w:t xml:space="preserve">نحوه </w:t>
            </w:r>
            <w:r w:rsidRPr="00DE4BBC">
              <w:rPr>
                <w:rFonts w:hint="cs"/>
                <w:sz w:val="24"/>
                <w:szCs w:val="24"/>
                <w:rtl/>
                <w:lang w:bidi="fa-IR"/>
              </w:rPr>
              <w:t xml:space="preserve">دریافت </w:t>
            </w:r>
            <w:r w:rsidRPr="00DE4BBC">
              <w:rPr>
                <w:sz w:val="24"/>
                <w:szCs w:val="24"/>
                <w:rtl/>
              </w:rPr>
              <w:t xml:space="preserve">وجه </w:t>
            </w:r>
          </w:p>
        </w:tc>
        <w:tc>
          <w:tcPr>
            <w:tcW w:w="567" w:type="dxa"/>
            <w:vAlign w:val="center"/>
          </w:tcPr>
          <w:p w:rsidR="00ED13F1" w:rsidRPr="00D42684" w:rsidRDefault="00DB1698" w:rsidP="009A7501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567" w:type="dxa"/>
          </w:tcPr>
          <w:p w:rsidR="00ED13F1" w:rsidRPr="00DE4BBC" w:rsidRDefault="00ED13F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</w:tcPr>
          <w:p w:rsidR="00ED13F1" w:rsidRPr="00DE4BBC" w:rsidRDefault="00ED13F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13F1" w:rsidRPr="00DE4BBC" w:rsidRDefault="00ED13F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13F1" w:rsidRPr="00DE4BBC" w:rsidRDefault="00ED13F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13F1" w:rsidRPr="00DE4BBC" w:rsidRDefault="00ED13F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3F1" w:rsidRPr="00DE4BBC" w:rsidRDefault="00ED13F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13F1" w:rsidRPr="005E08E1" w:rsidTr="002E6B6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619"/>
        </w:trPr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ED13F1" w:rsidRPr="00DE4BBC" w:rsidRDefault="00ED13F1" w:rsidP="00DE4BB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E4BBC">
              <w:rPr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4536" w:type="dxa"/>
            <w:gridSpan w:val="2"/>
            <w:vAlign w:val="center"/>
          </w:tcPr>
          <w:p w:rsidR="00ED13F1" w:rsidRPr="00DE4BBC" w:rsidRDefault="00DB1698" w:rsidP="009A7501">
            <w:pPr>
              <w:jc w:val="lowKashida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زمان سیکل سفارش/ </w:t>
            </w:r>
            <w:r w:rsidR="00ED13F1" w:rsidRPr="00DE4BBC">
              <w:rPr>
                <w:sz w:val="24"/>
                <w:szCs w:val="24"/>
                <w:rtl/>
              </w:rPr>
              <w:t xml:space="preserve">زمان تحويل </w:t>
            </w:r>
            <w:r>
              <w:rPr>
                <w:rFonts w:hint="cs"/>
                <w:sz w:val="24"/>
                <w:szCs w:val="24"/>
                <w:rtl/>
              </w:rPr>
              <w:t>تعهد شده</w:t>
            </w:r>
          </w:p>
        </w:tc>
        <w:tc>
          <w:tcPr>
            <w:tcW w:w="567" w:type="dxa"/>
            <w:vAlign w:val="center"/>
          </w:tcPr>
          <w:p w:rsidR="00ED13F1" w:rsidRPr="00D42684" w:rsidRDefault="00DB1698" w:rsidP="009A7501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567" w:type="dxa"/>
          </w:tcPr>
          <w:p w:rsidR="00ED13F1" w:rsidRPr="00DE4BBC" w:rsidRDefault="00ED13F1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</w:tcPr>
          <w:p w:rsidR="00ED13F1" w:rsidRPr="00DE4BBC" w:rsidRDefault="00ED13F1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13F1" w:rsidRPr="00DE4BBC" w:rsidRDefault="00ED13F1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13F1" w:rsidRPr="00DE4BBC" w:rsidRDefault="00ED13F1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13F1" w:rsidRPr="00DE4BBC" w:rsidRDefault="00ED13F1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3F1" w:rsidRPr="00DE4BBC" w:rsidRDefault="00ED13F1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685BB3" w:rsidRPr="005E08E1" w:rsidTr="002E6B6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655"/>
        </w:trPr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685BB3" w:rsidRPr="00DE4BBC" w:rsidRDefault="00685BB3" w:rsidP="00DE4BBC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DE4BBC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4536" w:type="dxa"/>
            <w:gridSpan w:val="2"/>
            <w:vAlign w:val="center"/>
          </w:tcPr>
          <w:p w:rsidR="00685BB3" w:rsidRPr="00DE4BBC" w:rsidRDefault="00685BB3" w:rsidP="00251071">
            <w:pPr>
              <w:jc w:val="lowKashida"/>
              <w:rPr>
                <w:sz w:val="24"/>
                <w:szCs w:val="24"/>
                <w:rtl/>
                <w:lang w:bidi="fa-IR"/>
              </w:rPr>
            </w:pPr>
            <w:r w:rsidRPr="00DE4BBC">
              <w:rPr>
                <w:rFonts w:hint="cs"/>
                <w:sz w:val="24"/>
                <w:szCs w:val="24"/>
                <w:rtl/>
                <w:lang w:bidi="fa-IR"/>
              </w:rPr>
              <w:t>سابقه همکاری با</w:t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 xml:space="preserve"> </w:t>
            </w:r>
            <w:r w:rsidRPr="00DE4BBC">
              <w:rPr>
                <w:rFonts w:hint="cs"/>
                <w:sz w:val="24"/>
                <w:szCs w:val="24"/>
                <w:rtl/>
                <w:lang w:bidi="fa-IR"/>
              </w:rPr>
              <w:t xml:space="preserve">شرکت </w:t>
            </w:r>
            <w:r w:rsidRPr="00D42684">
              <w:rPr>
                <w:rFonts w:hint="cs"/>
                <w:sz w:val="24"/>
                <w:szCs w:val="24"/>
                <w:rtl/>
                <w:lang w:bidi="fa-IR"/>
              </w:rPr>
              <w:t>و</w:t>
            </w:r>
            <w:r w:rsidR="00DB1698">
              <w:rPr>
                <w:rFonts w:hint="cs"/>
                <w:sz w:val="24"/>
                <w:szCs w:val="24"/>
                <w:rtl/>
                <w:lang w:bidi="fa-IR"/>
              </w:rPr>
              <w:t xml:space="preserve"> </w:t>
            </w:r>
            <w:r w:rsidRPr="00D42684">
              <w:rPr>
                <w:rFonts w:hint="cs"/>
                <w:sz w:val="24"/>
                <w:szCs w:val="24"/>
                <w:rtl/>
                <w:lang w:bidi="fa-IR"/>
              </w:rPr>
              <w:t xml:space="preserve">حسن انجام کار </w:t>
            </w:r>
          </w:p>
        </w:tc>
        <w:tc>
          <w:tcPr>
            <w:tcW w:w="567" w:type="dxa"/>
            <w:vAlign w:val="center"/>
          </w:tcPr>
          <w:p w:rsidR="00685BB3" w:rsidRPr="00D42684" w:rsidRDefault="00852FCF" w:rsidP="009A7501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5/3</w:t>
            </w:r>
          </w:p>
        </w:tc>
        <w:tc>
          <w:tcPr>
            <w:tcW w:w="567" w:type="dxa"/>
          </w:tcPr>
          <w:p w:rsidR="00685BB3" w:rsidRPr="00DE4BBC" w:rsidRDefault="00685BB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</w:tcPr>
          <w:p w:rsidR="00685BB3" w:rsidRPr="00DE4BBC" w:rsidRDefault="00685BB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685BB3" w:rsidRPr="00DE4BBC" w:rsidRDefault="00685BB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685BB3" w:rsidRPr="00DE4BBC" w:rsidRDefault="00685BB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685BB3" w:rsidRPr="00DE4BBC" w:rsidRDefault="00685BB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BB3" w:rsidRPr="00DE4BBC" w:rsidRDefault="00685BB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685BB3" w:rsidRPr="005E08E1" w:rsidTr="002E6B6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597"/>
        </w:trPr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685BB3" w:rsidRPr="00DE4BBC" w:rsidRDefault="00685BB3" w:rsidP="00DE4BBC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DE4BBC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4536" w:type="dxa"/>
            <w:gridSpan w:val="2"/>
            <w:vAlign w:val="center"/>
          </w:tcPr>
          <w:p w:rsidR="00685BB3" w:rsidRPr="00D42684" w:rsidRDefault="00685BB3" w:rsidP="004C3756">
            <w:pPr>
              <w:jc w:val="lowKashida"/>
              <w:rPr>
                <w:sz w:val="24"/>
                <w:szCs w:val="24"/>
                <w:rtl/>
                <w:lang w:bidi="fa-IR"/>
              </w:rPr>
            </w:pPr>
            <w:r w:rsidRPr="00D42684">
              <w:rPr>
                <w:rFonts w:hint="cs"/>
                <w:sz w:val="24"/>
                <w:szCs w:val="24"/>
                <w:rtl/>
                <w:lang w:bidi="fa-IR"/>
              </w:rPr>
              <w:t>معیارهای منطقه</w:t>
            </w:r>
            <w:r w:rsidRPr="00D42684">
              <w:rPr>
                <w:rFonts w:hint="cs"/>
                <w:sz w:val="24"/>
                <w:szCs w:val="24"/>
                <w:rtl/>
                <w:lang w:bidi="fa-IR"/>
              </w:rPr>
              <w:softHyphen/>
              <w:t xml:space="preserve">ای  </w:t>
            </w:r>
          </w:p>
        </w:tc>
        <w:tc>
          <w:tcPr>
            <w:tcW w:w="567" w:type="dxa"/>
            <w:vAlign w:val="center"/>
          </w:tcPr>
          <w:p w:rsidR="00685BB3" w:rsidRPr="00D42684" w:rsidRDefault="00852FCF" w:rsidP="009A7501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5/1</w:t>
            </w:r>
          </w:p>
        </w:tc>
        <w:tc>
          <w:tcPr>
            <w:tcW w:w="567" w:type="dxa"/>
          </w:tcPr>
          <w:p w:rsidR="00685BB3" w:rsidRPr="00DE4BBC" w:rsidRDefault="00685BB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</w:tcPr>
          <w:p w:rsidR="00685BB3" w:rsidRPr="00DE4BBC" w:rsidRDefault="00685BB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685BB3" w:rsidRPr="00DE4BBC" w:rsidRDefault="00685BB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685BB3" w:rsidRPr="00DE4BBC" w:rsidRDefault="00685BB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685BB3" w:rsidRPr="00DE4BBC" w:rsidRDefault="00685BB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BB3" w:rsidRPr="00DE4BBC" w:rsidRDefault="00685BB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685BB3" w:rsidRPr="005E08E1" w:rsidTr="002E6B6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425" w:type="dxa"/>
            <w:tcBorders>
              <w:left w:val="single" w:sz="4" w:space="0" w:color="auto"/>
              <w:bottom w:val="nil"/>
            </w:tcBorders>
            <w:vAlign w:val="center"/>
          </w:tcPr>
          <w:p w:rsidR="00685BB3" w:rsidRPr="00DE4BBC" w:rsidRDefault="00685BB3" w:rsidP="00DE4BBC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DE4BBC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4536" w:type="dxa"/>
            <w:gridSpan w:val="2"/>
            <w:tcBorders>
              <w:bottom w:val="nil"/>
            </w:tcBorders>
            <w:vAlign w:val="center"/>
          </w:tcPr>
          <w:p w:rsidR="00685BB3" w:rsidRPr="00DE4BBC" w:rsidRDefault="00685BB3" w:rsidP="009A283E">
            <w:pPr>
              <w:jc w:val="lowKashida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نحوه تحویل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685BB3" w:rsidRPr="00D42684" w:rsidRDefault="00DB1698" w:rsidP="009A7501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2</w:t>
            </w:r>
          </w:p>
        </w:tc>
        <w:tc>
          <w:tcPr>
            <w:tcW w:w="567" w:type="dxa"/>
            <w:tcBorders>
              <w:bottom w:val="nil"/>
            </w:tcBorders>
          </w:tcPr>
          <w:p w:rsidR="00685BB3" w:rsidRPr="00DE4BBC" w:rsidRDefault="00685BB3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  <w:tcBorders>
              <w:bottom w:val="nil"/>
            </w:tcBorders>
          </w:tcPr>
          <w:p w:rsidR="00685BB3" w:rsidRPr="00DE4BBC" w:rsidRDefault="00685BB3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685BB3" w:rsidRPr="00DE4BBC" w:rsidRDefault="00685BB3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685BB3" w:rsidRPr="00DE4BBC" w:rsidRDefault="00685BB3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685BB3" w:rsidRPr="00DE4BBC" w:rsidRDefault="00685BB3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BB3" w:rsidRPr="00DE4BBC" w:rsidRDefault="00685BB3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685BB3" w:rsidRPr="005E08E1" w:rsidTr="005A6B69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575"/>
        </w:trPr>
        <w:tc>
          <w:tcPr>
            <w:tcW w:w="8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5BB3" w:rsidRPr="005A6B69" w:rsidRDefault="00685BB3" w:rsidP="005A6B69">
            <w:pPr>
              <w:jc w:val="right"/>
              <w:rPr>
                <w:b/>
                <w:bCs/>
                <w:sz w:val="36"/>
                <w:szCs w:val="36"/>
                <w:rtl/>
              </w:rPr>
            </w:pPr>
            <w:r w:rsidRPr="005A6B69">
              <w:rPr>
                <w:b/>
                <w:bCs/>
                <w:sz w:val="36"/>
                <w:szCs w:val="36"/>
                <w:rtl/>
              </w:rPr>
              <w:t>جمع كل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BB3" w:rsidRPr="00DE4BBC" w:rsidRDefault="00685BB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7A7D81" w:rsidRPr="005E08E1" w:rsidRDefault="007A7D81">
      <w:pPr>
        <w:rPr>
          <w:b/>
          <w:bCs/>
          <w:szCs w:val="10"/>
          <w:rtl/>
        </w:rPr>
      </w:pPr>
    </w:p>
    <w:tbl>
      <w:tblPr>
        <w:bidiVisual/>
        <w:tblW w:w="0" w:type="auto"/>
        <w:tblInd w:w="108" w:type="dxa"/>
        <w:tblLayout w:type="fixed"/>
        <w:tblLook w:val="0000"/>
      </w:tblPr>
      <w:tblGrid>
        <w:gridCol w:w="2041"/>
        <w:gridCol w:w="2041"/>
        <w:gridCol w:w="2041"/>
        <w:gridCol w:w="2041"/>
        <w:gridCol w:w="2042"/>
      </w:tblGrid>
      <w:tr w:rsidR="007A7D81" w:rsidRPr="005E08E1">
        <w:trPr>
          <w:cantSplit/>
          <w:trHeight w:val="225"/>
        </w:trPr>
        <w:tc>
          <w:tcPr>
            <w:tcW w:w="2041" w:type="dxa"/>
            <w:vAlign w:val="center"/>
          </w:tcPr>
          <w:p w:rsidR="007A7D81" w:rsidRPr="002E1D0C" w:rsidRDefault="007A7D81" w:rsidP="002E1D0C">
            <w:pPr>
              <w:jc w:val="center"/>
              <w:rPr>
                <w:b/>
                <w:bCs/>
                <w:sz w:val="18"/>
                <w:szCs w:val="24"/>
                <w:rtl/>
              </w:rPr>
            </w:pPr>
            <w:r w:rsidRPr="002E1D0C">
              <w:rPr>
                <w:b/>
                <w:bCs/>
                <w:sz w:val="18"/>
                <w:szCs w:val="24"/>
                <w:rtl/>
              </w:rPr>
              <w:t>4</w:t>
            </w:r>
            <w:r w:rsidR="002E1D0C" w:rsidRPr="002E1D0C">
              <w:rPr>
                <w:rFonts w:hint="cs"/>
                <w:b/>
                <w:bCs/>
                <w:sz w:val="18"/>
                <w:szCs w:val="24"/>
                <w:rtl/>
              </w:rPr>
              <w:t>:</w:t>
            </w:r>
            <w:r w:rsidRPr="002E1D0C">
              <w:rPr>
                <w:b/>
                <w:bCs/>
                <w:sz w:val="18"/>
                <w:szCs w:val="24"/>
                <w:rtl/>
              </w:rPr>
              <w:t>عالي</w:t>
            </w:r>
          </w:p>
        </w:tc>
        <w:tc>
          <w:tcPr>
            <w:tcW w:w="2041" w:type="dxa"/>
            <w:vAlign w:val="center"/>
          </w:tcPr>
          <w:p w:rsidR="007A7D81" w:rsidRPr="002E1D0C" w:rsidRDefault="007A7D81" w:rsidP="002E1D0C">
            <w:pPr>
              <w:jc w:val="center"/>
              <w:rPr>
                <w:b/>
                <w:bCs/>
                <w:sz w:val="18"/>
                <w:szCs w:val="24"/>
                <w:rtl/>
              </w:rPr>
            </w:pPr>
            <w:r w:rsidRPr="002E1D0C">
              <w:rPr>
                <w:b/>
                <w:bCs/>
                <w:sz w:val="18"/>
                <w:szCs w:val="24"/>
                <w:rtl/>
              </w:rPr>
              <w:t>3</w:t>
            </w:r>
            <w:r w:rsidR="002E1D0C" w:rsidRPr="002E1D0C">
              <w:rPr>
                <w:rFonts w:hint="cs"/>
                <w:b/>
                <w:bCs/>
                <w:sz w:val="18"/>
                <w:szCs w:val="24"/>
                <w:rtl/>
              </w:rPr>
              <w:t>:</w:t>
            </w:r>
            <w:r w:rsidRPr="002E1D0C">
              <w:rPr>
                <w:b/>
                <w:bCs/>
                <w:sz w:val="18"/>
                <w:szCs w:val="24"/>
                <w:rtl/>
              </w:rPr>
              <w:t xml:space="preserve"> بسيار خوب</w:t>
            </w:r>
          </w:p>
        </w:tc>
        <w:tc>
          <w:tcPr>
            <w:tcW w:w="2041" w:type="dxa"/>
            <w:vAlign w:val="center"/>
          </w:tcPr>
          <w:p w:rsidR="007A7D81" w:rsidRPr="002E1D0C" w:rsidRDefault="007A7D81" w:rsidP="002E1D0C">
            <w:pPr>
              <w:jc w:val="center"/>
              <w:rPr>
                <w:b/>
                <w:bCs/>
                <w:sz w:val="18"/>
                <w:szCs w:val="24"/>
                <w:rtl/>
              </w:rPr>
            </w:pPr>
            <w:r w:rsidRPr="002E1D0C">
              <w:rPr>
                <w:b/>
                <w:bCs/>
                <w:sz w:val="18"/>
                <w:szCs w:val="24"/>
                <w:rtl/>
              </w:rPr>
              <w:t>2</w:t>
            </w:r>
            <w:r w:rsidR="002E1D0C" w:rsidRPr="002E1D0C">
              <w:rPr>
                <w:rFonts w:hint="cs"/>
                <w:b/>
                <w:bCs/>
                <w:sz w:val="18"/>
                <w:szCs w:val="24"/>
                <w:rtl/>
              </w:rPr>
              <w:t xml:space="preserve">: </w:t>
            </w:r>
            <w:r w:rsidRPr="002E1D0C">
              <w:rPr>
                <w:b/>
                <w:bCs/>
                <w:sz w:val="18"/>
                <w:szCs w:val="24"/>
                <w:rtl/>
              </w:rPr>
              <w:t>خوب</w:t>
            </w:r>
          </w:p>
        </w:tc>
        <w:tc>
          <w:tcPr>
            <w:tcW w:w="2041" w:type="dxa"/>
            <w:vAlign w:val="center"/>
          </w:tcPr>
          <w:p w:rsidR="007A7D81" w:rsidRPr="002E1D0C" w:rsidRDefault="007A7D81" w:rsidP="002E1D0C">
            <w:pPr>
              <w:jc w:val="center"/>
              <w:rPr>
                <w:b/>
                <w:bCs/>
                <w:sz w:val="18"/>
                <w:szCs w:val="24"/>
                <w:rtl/>
              </w:rPr>
            </w:pPr>
            <w:r w:rsidRPr="002E1D0C">
              <w:rPr>
                <w:b/>
                <w:bCs/>
                <w:sz w:val="18"/>
                <w:szCs w:val="24"/>
                <w:rtl/>
              </w:rPr>
              <w:t>1</w:t>
            </w:r>
            <w:r w:rsidR="002E1D0C" w:rsidRPr="002E1D0C">
              <w:rPr>
                <w:rFonts w:hint="cs"/>
                <w:b/>
                <w:bCs/>
                <w:sz w:val="18"/>
                <w:szCs w:val="24"/>
                <w:rtl/>
              </w:rPr>
              <w:t>:</w:t>
            </w:r>
            <w:r w:rsidRPr="002E1D0C">
              <w:rPr>
                <w:b/>
                <w:bCs/>
                <w:sz w:val="18"/>
                <w:szCs w:val="24"/>
                <w:rtl/>
              </w:rPr>
              <w:t xml:space="preserve"> متوسط</w:t>
            </w:r>
          </w:p>
        </w:tc>
        <w:tc>
          <w:tcPr>
            <w:tcW w:w="2042" w:type="dxa"/>
            <w:vAlign w:val="center"/>
          </w:tcPr>
          <w:p w:rsidR="007A7D81" w:rsidRPr="002E1D0C" w:rsidRDefault="007A7D81" w:rsidP="002E1D0C">
            <w:pPr>
              <w:jc w:val="center"/>
              <w:rPr>
                <w:b/>
                <w:bCs/>
                <w:sz w:val="18"/>
                <w:szCs w:val="24"/>
                <w:rtl/>
              </w:rPr>
            </w:pPr>
            <w:r w:rsidRPr="002E1D0C">
              <w:rPr>
                <w:b/>
                <w:bCs/>
                <w:sz w:val="18"/>
                <w:szCs w:val="24"/>
                <w:rtl/>
              </w:rPr>
              <w:t>0</w:t>
            </w:r>
            <w:r w:rsidR="002E1D0C" w:rsidRPr="002E1D0C">
              <w:rPr>
                <w:rFonts w:hint="cs"/>
                <w:b/>
                <w:bCs/>
                <w:sz w:val="18"/>
                <w:szCs w:val="24"/>
                <w:rtl/>
              </w:rPr>
              <w:t xml:space="preserve">: </w:t>
            </w:r>
            <w:r w:rsidRPr="002E1D0C">
              <w:rPr>
                <w:b/>
                <w:bCs/>
                <w:sz w:val="18"/>
                <w:szCs w:val="24"/>
                <w:rtl/>
              </w:rPr>
              <w:t>ضعيف</w:t>
            </w:r>
          </w:p>
        </w:tc>
      </w:tr>
    </w:tbl>
    <w:p w:rsidR="007A7D81" w:rsidRPr="005E08E1" w:rsidRDefault="007A7D81">
      <w:pPr>
        <w:rPr>
          <w:b/>
          <w:bCs/>
          <w:szCs w:val="10"/>
          <w:rtl/>
        </w:rPr>
      </w:pPr>
    </w:p>
    <w:tbl>
      <w:tblPr>
        <w:bidiVisual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3330"/>
        <w:gridCol w:w="3438"/>
        <w:gridCol w:w="3438"/>
      </w:tblGrid>
      <w:tr w:rsidR="00BE52F7" w:rsidRPr="005E08E1" w:rsidTr="00DE4BBC">
        <w:trPr>
          <w:trHeight w:val="1611"/>
        </w:trPr>
        <w:tc>
          <w:tcPr>
            <w:tcW w:w="3330" w:type="dxa"/>
            <w:tcBorders>
              <w:right w:val="single" w:sz="4" w:space="0" w:color="auto"/>
            </w:tcBorders>
            <w:vAlign w:val="center"/>
          </w:tcPr>
          <w:p w:rsidR="00BE52F7" w:rsidRPr="00EA1620" w:rsidRDefault="00BE52F7" w:rsidP="008A1CB5">
            <w:pPr>
              <w:pStyle w:val="Heading3"/>
              <w:rPr>
                <w:sz w:val="24"/>
                <w:szCs w:val="24"/>
                <w:rtl/>
              </w:rPr>
            </w:pPr>
            <w:r w:rsidRPr="00EA1620">
              <w:rPr>
                <w:sz w:val="24"/>
                <w:szCs w:val="24"/>
                <w:rtl/>
              </w:rPr>
              <w:t>نام و امضا</w:t>
            </w:r>
            <w:r w:rsidRPr="00EA1620">
              <w:rPr>
                <w:rFonts w:hint="cs"/>
                <w:sz w:val="24"/>
                <w:szCs w:val="24"/>
                <w:rtl/>
              </w:rPr>
              <w:t>ی</w:t>
            </w:r>
            <w:r w:rsidRPr="00EA1620">
              <w:rPr>
                <w:sz w:val="24"/>
                <w:szCs w:val="24"/>
                <w:rtl/>
              </w:rPr>
              <w:t xml:space="preserve"> تهيه كننده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2F7" w:rsidRDefault="00BE52F7" w:rsidP="008A1CB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A1620">
              <w:rPr>
                <w:b/>
                <w:bCs/>
                <w:sz w:val="24"/>
                <w:szCs w:val="24"/>
                <w:rtl/>
              </w:rPr>
              <w:t>نام و امضا</w:t>
            </w:r>
            <w:r w:rsidRPr="00EA1620">
              <w:rPr>
                <w:rFonts w:hint="cs"/>
                <w:b/>
                <w:bCs/>
                <w:sz w:val="24"/>
                <w:szCs w:val="24"/>
                <w:rtl/>
              </w:rPr>
              <w:t>ی</w:t>
            </w:r>
            <w:r w:rsidRPr="00EA1620">
              <w:rPr>
                <w:b/>
                <w:bCs/>
                <w:sz w:val="24"/>
                <w:szCs w:val="24"/>
                <w:rtl/>
              </w:rPr>
              <w:t xml:space="preserve"> تا</w:t>
            </w:r>
            <w:r w:rsidRPr="00EA1620">
              <w:rPr>
                <w:rFonts w:hint="cs"/>
                <w:b/>
                <w:bCs/>
                <w:sz w:val="24"/>
                <w:szCs w:val="24"/>
                <w:rtl/>
              </w:rPr>
              <w:t>ی</w:t>
            </w:r>
            <w:r w:rsidRPr="00EA1620">
              <w:rPr>
                <w:b/>
                <w:bCs/>
                <w:sz w:val="24"/>
                <w:szCs w:val="24"/>
                <w:rtl/>
              </w:rPr>
              <w:t>يد كننده</w:t>
            </w:r>
          </w:p>
          <w:p w:rsidR="00BE52F7" w:rsidRPr="00EA1620" w:rsidRDefault="00BE52F7" w:rsidP="008A1CB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مدیر خرید</w:t>
            </w:r>
          </w:p>
        </w:tc>
        <w:tc>
          <w:tcPr>
            <w:tcW w:w="3438" w:type="dxa"/>
            <w:tcBorders>
              <w:left w:val="single" w:sz="4" w:space="0" w:color="auto"/>
            </w:tcBorders>
            <w:vAlign w:val="center"/>
          </w:tcPr>
          <w:p w:rsidR="00BE52F7" w:rsidRDefault="00BE52F7" w:rsidP="008A1CB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A1620">
              <w:rPr>
                <w:b/>
                <w:bCs/>
                <w:sz w:val="24"/>
                <w:szCs w:val="24"/>
                <w:rtl/>
              </w:rPr>
              <w:t>نام و امضا</w:t>
            </w:r>
            <w:r w:rsidRPr="00EA1620">
              <w:rPr>
                <w:rFonts w:hint="cs"/>
                <w:b/>
                <w:bCs/>
                <w:sz w:val="24"/>
                <w:szCs w:val="24"/>
                <w:rtl/>
              </w:rPr>
              <w:t>ی</w:t>
            </w:r>
            <w:r w:rsidRPr="00EA1620">
              <w:rPr>
                <w:b/>
                <w:bCs/>
                <w:sz w:val="24"/>
                <w:szCs w:val="24"/>
                <w:rtl/>
              </w:rPr>
              <w:t xml:space="preserve"> تصويب كننده</w:t>
            </w:r>
          </w:p>
          <w:p w:rsidR="00BE52F7" w:rsidRPr="00EA1620" w:rsidRDefault="00BE52F7" w:rsidP="008A1CB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معاون بازرگانی </w:t>
            </w:r>
          </w:p>
        </w:tc>
      </w:tr>
    </w:tbl>
    <w:p w:rsidR="007A7D81" w:rsidRPr="005E08E1" w:rsidRDefault="007A7D81">
      <w:pPr>
        <w:rPr>
          <w:szCs w:val="2"/>
          <w:rtl/>
        </w:rPr>
      </w:pPr>
    </w:p>
    <w:sectPr w:rsidR="007A7D81" w:rsidRPr="005E08E1" w:rsidSect="003562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67" w:right="1134" w:bottom="567" w:left="567" w:header="567" w:footer="567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25D4" w:rsidRDefault="006125D4">
      <w:r>
        <w:separator/>
      </w:r>
    </w:p>
  </w:endnote>
  <w:endnote w:type="continuationSeparator" w:id="1">
    <w:p w:rsidR="006125D4" w:rsidRDefault="00612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Hom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A48" w:rsidRDefault="00CE3A4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7B" w:rsidRDefault="00BF5F7B">
    <w:pPr>
      <w:pStyle w:val="Footer"/>
      <w:rPr>
        <w:szCs w:val="2"/>
        <w:rtl/>
      </w:rPr>
    </w:pPr>
  </w:p>
  <w:p w:rsidR="00BF5F7B" w:rsidRDefault="00BF5F7B">
    <w:pPr>
      <w:pStyle w:val="Footer"/>
      <w:rPr>
        <w:szCs w:val="2"/>
        <w:rtl/>
      </w:rPr>
    </w:pPr>
  </w:p>
  <w:p w:rsidR="00BF5F7B" w:rsidRDefault="00BF5F7B">
    <w:pPr>
      <w:pStyle w:val="Footer"/>
      <w:rPr>
        <w:szCs w:val="2"/>
        <w:rtl/>
      </w:rPr>
    </w:pPr>
  </w:p>
  <w:p w:rsidR="00BF5F7B" w:rsidRDefault="00BF5F7B">
    <w:pPr>
      <w:pStyle w:val="Footer"/>
      <w:rPr>
        <w:szCs w:val="2"/>
        <w:rtl/>
      </w:rPr>
    </w:pPr>
  </w:p>
  <w:p w:rsidR="00BF5F7B" w:rsidRDefault="00BF5F7B">
    <w:pPr>
      <w:pStyle w:val="Footer"/>
      <w:rPr>
        <w:szCs w:val="2"/>
        <w:rtl/>
      </w:rPr>
    </w:pPr>
  </w:p>
  <w:tbl>
    <w:tblPr>
      <w:bidiVisual/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/>
    </w:tblPr>
    <w:tblGrid>
      <w:gridCol w:w="5103"/>
      <w:gridCol w:w="5103"/>
    </w:tblGrid>
    <w:tr w:rsidR="00DE4BBC" w:rsidRPr="00077E26" w:rsidTr="00DE4BBC">
      <w:tc>
        <w:tcPr>
          <w:tcW w:w="5103" w:type="dxa"/>
          <w:tcBorders>
            <w:top w:val="single" w:sz="4" w:space="0" w:color="auto"/>
            <w:bottom w:val="single" w:sz="4" w:space="0" w:color="auto"/>
            <w:right w:val="nil"/>
          </w:tcBorders>
        </w:tcPr>
        <w:p w:rsidR="00DE4BBC" w:rsidRPr="00077E26" w:rsidRDefault="00DE4BBC" w:rsidP="00BE52F7">
          <w:pPr>
            <w:pStyle w:val="Footer"/>
            <w:rPr>
              <w:rFonts w:cs="Mitra"/>
              <w:sz w:val="24"/>
              <w:szCs w:val="24"/>
              <w:rtl/>
              <w:lang w:bidi="fa-IR"/>
            </w:rPr>
          </w:pPr>
          <w:r>
            <w:rPr>
              <w:rFonts w:cs="Mitra"/>
              <w:b/>
              <w:bCs/>
              <w:sz w:val="24"/>
              <w:szCs w:val="24"/>
              <w:rtl/>
            </w:rPr>
            <w:t>كدمدرك</w:t>
          </w:r>
          <w:r w:rsidRPr="00E255E4">
            <w:rPr>
              <w:rFonts w:cs="Mitra"/>
              <w:b/>
              <w:bCs/>
              <w:rtl/>
            </w:rPr>
            <w:t>:</w:t>
          </w:r>
          <w:r w:rsidRPr="00E255E4">
            <w:rPr>
              <w:rFonts w:cs="Mitra"/>
              <w:b/>
              <w:bCs/>
            </w:rPr>
            <w:t xml:space="preserve">  FO</w:t>
          </w:r>
          <w:r w:rsidR="00BE52F7">
            <w:rPr>
              <w:rFonts w:cs="Mitra"/>
              <w:b/>
              <w:bCs/>
            </w:rPr>
            <w:t>.CO</w:t>
          </w:r>
          <w:r w:rsidRPr="00E255E4">
            <w:rPr>
              <w:rFonts w:cs="Mitra"/>
              <w:b/>
              <w:bCs/>
            </w:rPr>
            <w:t>.TR.01</w:t>
          </w:r>
          <w:r w:rsidR="00BE52F7">
            <w:rPr>
              <w:rFonts w:cs="Mitra"/>
              <w:b/>
              <w:bCs/>
            </w:rPr>
            <w:t>3</w:t>
          </w:r>
          <w:r>
            <w:rPr>
              <w:rFonts w:cs="Mitra"/>
              <w:b/>
              <w:bCs/>
              <w:sz w:val="22"/>
              <w:szCs w:val="22"/>
            </w:rPr>
            <w:t xml:space="preserve"> </w:t>
          </w:r>
          <w:r w:rsidRPr="00077E26">
            <w:rPr>
              <w:rFonts w:cs="Mitra"/>
              <w:b/>
              <w:bCs/>
              <w:sz w:val="24"/>
              <w:szCs w:val="24"/>
              <w:rtl/>
            </w:rPr>
            <w:t xml:space="preserve">                                                                                      </w:t>
          </w:r>
        </w:p>
      </w:tc>
      <w:tc>
        <w:tcPr>
          <w:tcW w:w="5103" w:type="dxa"/>
          <w:tcBorders>
            <w:top w:val="single" w:sz="4" w:space="0" w:color="auto"/>
            <w:left w:val="nil"/>
            <w:bottom w:val="single" w:sz="4" w:space="0" w:color="auto"/>
          </w:tcBorders>
        </w:tcPr>
        <w:p w:rsidR="00DE4BBC" w:rsidRPr="00077E26" w:rsidRDefault="00BE52F7" w:rsidP="00CE3A48">
          <w:pPr>
            <w:pStyle w:val="Footer"/>
            <w:jc w:val="right"/>
            <w:rPr>
              <w:rFonts w:cs="Mitra"/>
              <w:sz w:val="24"/>
              <w:szCs w:val="24"/>
              <w:rtl/>
              <w:lang w:bidi="fa-IR"/>
            </w:rPr>
          </w:pPr>
          <w:r>
            <w:rPr>
              <w:rFonts w:cs="Mitra" w:hint="cs"/>
              <w:b/>
              <w:bCs/>
              <w:sz w:val="24"/>
              <w:szCs w:val="24"/>
              <w:rtl/>
            </w:rPr>
            <w:t xml:space="preserve">تاريخ بازنگري : </w:t>
          </w:r>
          <w:r w:rsidR="00CE3A48">
            <w:rPr>
              <w:rFonts w:cs="Mitra" w:hint="cs"/>
              <w:b/>
              <w:bCs/>
              <w:sz w:val="24"/>
              <w:szCs w:val="24"/>
              <w:rtl/>
              <w:lang w:bidi="fa-IR"/>
            </w:rPr>
            <w:t>30</w:t>
          </w:r>
          <w:r>
            <w:rPr>
              <w:rFonts w:cs="Mitra" w:hint="cs"/>
              <w:b/>
              <w:bCs/>
              <w:sz w:val="24"/>
              <w:szCs w:val="24"/>
              <w:rtl/>
              <w:lang w:bidi="fa-IR"/>
            </w:rPr>
            <w:t>/</w:t>
          </w:r>
          <w:r w:rsidR="00CE3A48">
            <w:rPr>
              <w:rFonts w:cs="Mitra" w:hint="cs"/>
              <w:b/>
              <w:bCs/>
              <w:sz w:val="24"/>
              <w:szCs w:val="24"/>
              <w:rtl/>
              <w:lang w:bidi="fa-IR"/>
            </w:rPr>
            <w:t>11</w:t>
          </w:r>
          <w:r>
            <w:rPr>
              <w:rFonts w:cs="Mitra" w:hint="cs"/>
              <w:b/>
              <w:bCs/>
              <w:sz w:val="24"/>
              <w:szCs w:val="24"/>
              <w:rtl/>
              <w:lang w:bidi="fa-IR"/>
            </w:rPr>
            <w:t>/9</w:t>
          </w:r>
          <w:r w:rsidR="00B510EF">
            <w:rPr>
              <w:rFonts w:cs="Mitra" w:hint="cs"/>
              <w:b/>
              <w:bCs/>
              <w:sz w:val="24"/>
              <w:szCs w:val="24"/>
              <w:rtl/>
              <w:lang w:bidi="fa-IR"/>
            </w:rPr>
            <w:t>0</w:t>
          </w:r>
        </w:p>
      </w:tc>
    </w:tr>
  </w:tbl>
  <w:p w:rsidR="00BF5F7B" w:rsidRDefault="00BF5F7B">
    <w:pPr>
      <w:pStyle w:val="Footer"/>
      <w:rPr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A48" w:rsidRDefault="00CE3A4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25D4" w:rsidRDefault="006125D4">
      <w:r>
        <w:separator/>
      </w:r>
    </w:p>
  </w:footnote>
  <w:footnote w:type="continuationSeparator" w:id="1">
    <w:p w:rsidR="006125D4" w:rsidRDefault="006125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A48" w:rsidRDefault="00CE3A4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0" w:type="auto"/>
      <w:tblInd w:w="10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12" w:space="0" w:color="auto"/>
        <w:insideV w:val="single" w:sz="12" w:space="0" w:color="auto"/>
      </w:tblBorders>
      <w:tblLayout w:type="fixed"/>
      <w:tblLook w:val="0000"/>
    </w:tblPr>
    <w:tblGrid>
      <w:gridCol w:w="1843"/>
      <w:gridCol w:w="4820"/>
      <w:gridCol w:w="1701"/>
      <w:gridCol w:w="1843"/>
    </w:tblGrid>
    <w:tr w:rsidR="000C73B6" w:rsidTr="005E08E1">
      <w:trPr>
        <w:cantSplit/>
        <w:trHeight w:val="1249"/>
      </w:trPr>
      <w:tc>
        <w:tcPr>
          <w:tcW w:w="1843" w:type="dxa"/>
          <w:tcBorders>
            <w:right w:val="single" w:sz="4" w:space="0" w:color="auto"/>
          </w:tcBorders>
        </w:tcPr>
        <w:p w:rsidR="000C73B6" w:rsidRDefault="000C73B6">
          <w:pPr>
            <w:pStyle w:val="Header"/>
            <w:jc w:val="center"/>
            <w:rPr>
              <w:rFonts w:cs="Traditional Arabic"/>
              <w:b/>
              <w:bCs/>
              <w:szCs w:val="4"/>
              <w:rtl/>
            </w:rPr>
          </w:pPr>
        </w:p>
        <w:p w:rsidR="000C73B6" w:rsidRDefault="00BE52F7">
          <w:pPr>
            <w:pStyle w:val="Header"/>
            <w:jc w:val="center"/>
            <w:rPr>
              <w:szCs w:val="2"/>
              <w:rtl/>
            </w:rPr>
          </w:pPr>
          <w:r w:rsidRPr="00BE52F7">
            <w:rPr>
              <w:noProof/>
              <w:rtl/>
            </w:rPr>
            <w:drawing>
              <wp:inline distT="0" distB="0" distL="0" distR="0">
                <wp:extent cx="1015082" cy="723900"/>
                <wp:effectExtent l="19050" t="0" r="0" b="0"/>
                <wp:docPr id="10" name="Picture 3" descr="Arm-bazargani-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rm-bazargani-1.jpg"/>
                        <pic:cNvPicPr/>
                      </pic:nvPicPr>
                      <pic:blipFill>
                        <a:blip r:embed="rId1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21479" cy="72846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0C73B6" w:rsidRDefault="005E08E1" w:rsidP="00D42684">
          <w:pPr>
            <w:pStyle w:val="Header"/>
            <w:jc w:val="center"/>
            <w:rPr>
              <w:rFonts w:cs="Homa"/>
              <w:sz w:val="22"/>
              <w:szCs w:val="28"/>
              <w:rtl/>
              <w:lang w:bidi="fa-IR"/>
            </w:rPr>
          </w:pPr>
          <w:r w:rsidRPr="005E08E1">
            <w:rPr>
              <w:rFonts w:cs="Homa" w:hint="cs"/>
              <w:sz w:val="22"/>
              <w:szCs w:val="28"/>
              <w:rtl/>
              <w:lang w:bidi="fa-IR"/>
            </w:rPr>
            <w:t xml:space="preserve">فرم </w:t>
          </w:r>
          <w:r w:rsidR="001C00AD">
            <w:rPr>
              <w:rFonts w:cs="Homa" w:hint="cs"/>
              <w:sz w:val="22"/>
              <w:szCs w:val="28"/>
              <w:rtl/>
              <w:lang w:bidi="fa-IR"/>
            </w:rPr>
            <w:t>ارزیابی تامین‌کنندگان</w:t>
          </w:r>
          <w:r w:rsidR="00AF5894">
            <w:rPr>
              <w:rFonts w:cs="Homa" w:hint="cs"/>
              <w:sz w:val="22"/>
              <w:szCs w:val="28"/>
              <w:rtl/>
              <w:lang w:bidi="fa-IR"/>
            </w:rPr>
            <w:t xml:space="preserve"> </w:t>
          </w:r>
          <w:r w:rsidR="00D42684">
            <w:rPr>
              <w:rFonts w:cs="Homa" w:hint="cs"/>
              <w:sz w:val="22"/>
              <w:szCs w:val="28"/>
              <w:rtl/>
              <w:lang w:bidi="fa-IR"/>
            </w:rPr>
            <w:t>قبل و بعد از معامله</w:t>
          </w:r>
        </w:p>
        <w:p w:rsidR="00DB1698" w:rsidRPr="005E08E1" w:rsidRDefault="004C2A44" w:rsidP="00D42684">
          <w:pPr>
            <w:pStyle w:val="Header"/>
            <w:jc w:val="center"/>
            <w:rPr>
              <w:rFonts w:cs="Homa"/>
              <w:sz w:val="22"/>
              <w:szCs w:val="28"/>
              <w:rtl/>
              <w:lang w:bidi="fa-IR"/>
            </w:rPr>
          </w:pPr>
          <w:r>
            <w:rPr>
              <w:rFonts w:cs="Homa" w:hint="cs"/>
              <w:sz w:val="22"/>
              <w:szCs w:val="28"/>
              <w:rtl/>
              <w:lang w:bidi="fa-IR"/>
            </w:rPr>
            <w:t>گروه</w:t>
          </w:r>
          <w:r w:rsidR="00DB1698">
            <w:rPr>
              <w:rFonts w:cs="Homa" w:hint="cs"/>
              <w:sz w:val="22"/>
              <w:szCs w:val="28"/>
              <w:rtl/>
              <w:lang w:bidi="fa-IR"/>
            </w:rPr>
            <w:t xml:space="preserve"> ب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0C73B6" w:rsidRDefault="005E08E1">
          <w:pPr>
            <w:pStyle w:val="Header"/>
            <w:jc w:val="lowKashida"/>
            <w:rPr>
              <w:rFonts w:cs="Homa"/>
              <w:b/>
              <w:bCs/>
              <w:sz w:val="28"/>
              <w:szCs w:val="28"/>
              <w:rtl/>
            </w:rPr>
          </w:pPr>
          <w:r>
            <w:rPr>
              <w:rFonts w:cs="Homa"/>
              <w:noProof/>
              <w:sz w:val="2"/>
              <w:szCs w:val="2"/>
            </w:rPr>
            <w:drawing>
              <wp:inline distT="0" distB="0" distL="0" distR="0">
                <wp:extent cx="942975" cy="594074"/>
                <wp:effectExtent l="19050" t="0" r="9525" b="0"/>
                <wp:docPr id="7" name="Picture 7" descr="New Picture (5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New Picture (5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2975" cy="59407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3" w:type="dxa"/>
          <w:tcBorders>
            <w:left w:val="single" w:sz="4" w:space="0" w:color="auto"/>
          </w:tcBorders>
          <w:vAlign w:val="center"/>
        </w:tcPr>
        <w:p w:rsidR="000C73B6" w:rsidRPr="005E08E1" w:rsidRDefault="005E08E1" w:rsidP="000C73B6">
          <w:pPr>
            <w:pStyle w:val="Header"/>
            <w:jc w:val="lowKashida"/>
            <w:rPr>
              <w:rFonts w:cs="Homa"/>
              <w:rtl/>
            </w:rPr>
          </w:pPr>
          <w:r>
            <w:rPr>
              <w:rFonts w:cs="Homa"/>
              <w:rtl/>
            </w:rPr>
            <w:t>شماره</w:t>
          </w:r>
          <w:r w:rsidR="000C73B6" w:rsidRPr="005E08E1">
            <w:rPr>
              <w:rFonts w:cs="Homa"/>
              <w:rtl/>
            </w:rPr>
            <w:t>:</w:t>
          </w:r>
        </w:p>
        <w:p w:rsidR="000C73B6" w:rsidRPr="005E08E1" w:rsidRDefault="005E08E1" w:rsidP="000C73B6">
          <w:pPr>
            <w:pStyle w:val="Header"/>
            <w:jc w:val="lowKashida"/>
            <w:rPr>
              <w:rFonts w:cs="Homa"/>
              <w:rtl/>
            </w:rPr>
          </w:pPr>
          <w:r>
            <w:rPr>
              <w:rFonts w:cs="Homa"/>
              <w:rtl/>
            </w:rPr>
            <w:t>تاريخ ارزيابي</w:t>
          </w:r>
          <w:r w:rsidR="000C73B6" w:rsidRPr="005E08E1">
            <w:rPr>
              <w:rFonts w:cs="Homa"/>
              <w:rtl/>
            </w:rPr>
            <w:t>:</w:t>
          </w:r>
        </w:p>
        <w:p w:rsidR="000C73B6" w:rsidRDefault="005E08E1" w:rsidP="000C73B6">
          <w:pPr>
            <w:pStyle w:val="Header"/>
            <w:jc w:val="lowKashida"/>
            <w:rPr>
              <w:rFonts w:cs="Homa"/>
              <w:b/>
              <w:bCs/>
              <w:sz w:val="28"/>
              <w:szCs w:val="28"/>
              <w:rtl/>
            </w:rPr>
          </w:pPr>
          <w:r>
            <w:rPr>
              <w:rFonts w:cs="Homa"/>
              <w:rtl/>
            </w:rPr>
            <w:t>پيوست</w:t>
          </w:r>
          <w:r w:rsidR="000C73B6" w:rsidRPr="005E08E1">
            <w:rPr>
              <w:rFonts w:cs="Homa"/>
              <w:rtl/>
            </w:rPr>
            <w:t>:</w:t>
          </w:r>
        </w:p>
      </w:tc>
    </w:tr>
  </w:tbl>
  <w:p w:rsidR="00BF5F7B" w:rsidRDefault="00BF5F7B">
    <w:pPr>
      <w:pStyle w:val="Header"/>
      <w:rPr>
        <w:szCs w:val="2"/>
        <w:rtl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A48" w:rsidRDefault="00CE3A4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A7F9B"/>
    <w:multiLevelType w:val="singleLevel"/>
    <w:tmpl w:val="5DFCFAF6"/>
    <w:lvl w:ilvl="0"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1">
    <w:nsid w:val="0AFB0147"/>
    <w:multiLevelType w:val="singleLevel"/>
    <w:tmpl w:val="67DAB26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58370"/>
  </w:hdrShapeDefaults>
  <w:footnotePr>
    <w:footnote w:id="0"/>
    <w:footnote w:id="1"/>
  </w:footnotePr>
  <w:endnotePr>
    <w:endnote w:id="0"/>
    <w:endnote w:id="1"/>
  </w:endnotePr>
  <w:compat/>
  <w:rsids>
    <w:rsidRoot w:val="00FC7003"/>
    <w:rsid w:val="00013423"/>
    <w:rsid w:val="00013BE2"/>
    <w:rsid w:val="0002618A"/>
    <w:rsid w:val="0005796D"/>
    <w:rsid w:val="0007366E"/>
    <w:rsid w:val="00077E26"/>
    <w:rsid w:val="000B23C9"/>
    <w:rsid w:val="000C19EA"/>
    <w:rsid w:val="000C73B6"/>
    <w:rsid w:val="00104DD3"/>
    <w:rsid w:val="00107783"/>
    <w:rsid w:val="001225FE"/>
    <w:rsid w:val="00194A57"/>
    <w:rsid w:val="001C00AD"/>
    <w:rsid w:val="001E0293"/>
    <w:rsid w:val="001E0437"/>
    <w:rsid w:val="001E27FE"/>
    <w:rsid w:val="001F237D"/>
    <w:rsid w:val="002C4CD5"/>
    <w:rsid w:val="002E046C"/>
    <w:rsid w:val="002E1D0C"/>
    <w:rsid w:val="002E6B6B"/>
    <w:rsid w:val="002F6C1E"/>
    <w:rsid w:val="003562AD"/>
    <w:rsid w:val="0040583D"/>
    <w:rsid w:val="00460AA7"/>
    <w:rsid w:val="004961EB"/>
    <w:rsid w:val="004B78EA"/>
    <w:rsid w:val="004C2A44"/>
    <w:rsid w:val="004E633A"/>
    <w:rsid w:val="004F05DB"/>
    <w:rsid w:val="0053423C"/>
    <w:rsid w:val="00555BFD"/>
    <w:rsid w:val="0056312D"/>
    <w:rsid w:val="005A6B69"/>
    <w:rsid w:val="005B4A74"/>
    <w:rsid w:val="005B7395"/>
    <w:rsid w:val="005C5223"/>
    <w:rsid w:val="005E08E1"/>
    <w:rsid w:val="00600719"/>
    <w:rsid w:val="006125D4"/>
    <w:rsid w:val="0065485D"/>
    <w:rsid w:val="0068166B"/>
    <w:rsid w:val="00685BB3"/>
    <w:rsid w:val="00687A84"/>
    <w:rsid w:val="006D74D7"/>
    <w:rsid w:val="006F602B"/>
    <w:rsid w:val="00722B71"/>
    <w:rsid w:val="007A7D81"/>
    <w:rsid w:val="007F4A06"/>
    <w:rsid w:val="007F4CB1"/>
    <w:rsid w:val="008176DB"/>
    <w:rsid w:val="00852FCF"/>
    <w:rsid w:val="00854A9F"/>
    <w:rsid w:val="008825B8"/>
    <w:rsid w:val="008B7FBF"/>
    <w:rsid w:val="008C17E9"/>
    <w:rsid w:val="009B1357"/>
    <w:rsid w:val="009D3525"/>
    <w:rsid w:val="009E3946"/>
    <w:rsid w:val="00A11536"/>
    <w:rsid w:val="00AD41B9"/>
    <w:rsid w:val="00AE3E27"/>
    <w:rsid w:val="00AF5894"/>
    <w:rsid w:val="00B011D7"/>
    <w:rsid w:val="00B510EF"/>
    <w:rsid w:val="00B54A66"/>
    <w:rsid w:val="00B909BE"/>
    <w:rsid w:val="00BE52F7"/>
    <w:rsid w:val="00BF5F7B"/>
    <w:rsid w:val="00C27C9C"/>
    <w:rsid w:val="00C4192F"/>
    <w:rsid w:val="00C62E00"/>
    <w:rsid w:val="00CE3A48"/>
    <w:rsid w:val="00D42684"/>
    <w:rsid w:val="00D65C55"/>
    <w:rsid w:val="00D771BB"/>
    <w:rsid w:val="00DB0203"/>
    <w:rsid w:val="00DB1698"/>
    <w:rsid w:val="00DB2A2E"/>
    <w:rsid w:val="00DE4BBC"/>
    <w:rsid w:val="00E03786"/>
    <w:rsid w:val="00E255E4"/>
    <w:rsid w:val="00E35389"/>
    <w:rsid w:val="00E35F15"/>
    <w:rsid w:val="00E845BB"/>
    <w:rsid w:val="00EA1620"/>
    <w:rsid w:val="00ED13F1"/>
    <w:rsid w:val="00EE505C"/>
    <w:rsid w:val="00F77D5C"/>
    <w:rsid w:val="00FC7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2AD"/>
    <w:pPr>
      <w:bidi/>
    </w:pPr>
    <w:rPr>
      <w:rFonts w:cs="Nazanin"/>
    </w:rPr>
  </w:style>
  <w:style w:type="paragraph" w:styleId="Heading1">
    <w:name w:val="heading 1"/>
    <w:basedOn w:val="Normal"/>
    <w:next w:val="Normal"/>
    <w:qFormat/>
    <w:rsid w:val="003562AD"/>
    <w:pPr>
      <w:keepNext/>
      <w:outlineLvl w:val="0"/>
    </w:pPr>
    <w:rPr>
      <w:rFonts w:cs="Homa"/>
      <w:b/>
      <w:bCs/>
      <w:i/>
      <w:iCs/>
      <w:szCs w:val="36"/>
    </w:rPr>
  </w:style>
  <w:style w:type="paragraph" w:styleId="Heading2">
    <w:name w:val="heading 2"/>
    <w:basedOn w:val="Normal"/>
    <w:next w:val="Normal"/>
    <w:qFormat/>
    <w:rsid w:val="003562AD"/>
    <w:pPr>
      <w:keepNext/>
      <w:jc w:val="center"/>
      <w:outlineLvl w:val="1"/>
    </w:pPr>
    <w:rPr>
      <w:b/>
      <w:bCs/>
      <w:sz w:val="24"/>
      <w:szCs w:val="28"/>
    </w:rPr>
  </w:style>
  <w:style w:type="paragraph" w:styleId="Heading3">
    <w:name w:val="heading 3"/>
    <w:basedOn w:val="Normal"/>
    <w:next w:val="Normal"/>
    <w:qFormat/>
    <w:rsid w:val="003562AD"/>
    <w:pPr>
      <w:keepNext/>
      <w:jc w:val="center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3562AD"/>
    <w:pPr>
      <w:keepNext/>
      <w:ind w:right="-108"/>
      <w:jc w:val="center"/>
      <w:outlineLvl w:val="3"/>
    </w:pPr>
    <w:rPr>
      <w:rFonts w:cs="Homa"/>
      <w:b/>
      <w:bCs/>
      <w:szCs w:val="28"/>
    </w:rPr>
  </w:style>
  <w:style w:type="paragraph" w:styleId="Heading5">
    <w:name w:val="heading 5"/>
    <w:basedOn w:val="Normal"/>
    <w:next w:val="Normal"/>
    <w:qFormat/>
    <w:rsid w:val="003562AD"/>
    <w:pPr>
      <w:keepNext/>
      <w:jc w:val="center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3562AD"/>
    <w:pPr>
      <w:keepNext/>
      <w:jc w:val="lowKashida"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qFormat/>
    <w:rsid w:val="003562AD"/>
    <w:pPr>
      <w:keepNext/>
      <w:outlineLvl w:val="6"/>
    </w:pPr>
    <w:rPr>
      <w:rFonts w:cs="Homa"/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562A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3562AD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E08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08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مدارک و مستندات معتبر ISO 9001</vt:lpstr>
    </vt:vector>
  </TitlesOfParts>
  <Company>هولدينگ سرمايه‌گذاري مسکن</Company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مدارک و مستندات معتبر ISO 9001</dc:title>
  <dc:subject>شرکت سرمايه‌گذاري مسکن</dc:subject>
  <dc:creator>محمد رحيمي مقدم- مدير سيستم‌ها و روش‌ها</dc:creator>
  <cp:keywords/>
  <cp:lastModifiedBy>Mohammad Rahimi Moghaddam</cp:lastModifiedBy>
  <cp:revision>4</cp:revision>
  <cp:lastPrinted>2004-05-10T07:50:00Z</cp:lastPrinted>
  <dcterms:created xsi:type="dcterms:W3CDTF">2011-12-28T12:27:00Z</dcterms:created>
  <dcterms:modified xsi:type="dcterms:W3CDTF">2012-03-04T14:04:00Z</dcterms:modified>
</cp:coreProperties>
</file>