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83068F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تهیه </w:t>
            </w:r>
            <w:r w:rsidRPr="0083068F">
              <w:rPr>
                <w:rFonts w:cs="Nazanin"/>
                <w:sz w:val="18"/>
                <w:szCs w:val="18"/>
                <w:lang w:bidi="fa-IR"/>
              </w:rPr>
              <w:t>Shop drawing</w:t>
            </w: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 کابلکشی تجهیزات موتورخانه ، سیستم روشنائی و پریزهای برق و تلفن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C96B19" w:rsidRDefault="0083068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C96B19" w:rsidRDefault="0083068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3068F" w:rsidRPr="00C96B19" w:rsidRDefault="0083068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3068F" w:rsidRPr="00C96B19" w:rsidRDefault="0083068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3068F" w:rsidRPr="00C96B19" w:rsidRDefault="0083068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C96B19" w:rsidRDefault="0083068F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C96B19" w:rsidRDefault="0083068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C96B19" w:rsidRDefault="0083068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3068F" w:rsidRDefault="0083068F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3068F" w:rsidRPr="006A546A" w:rsidRDefault="0083068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3068F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83068F" w:rsidRPr="0083068F" w:rsidRDefault="0083068F" w:rsidP="0016098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ساخت و نصب ساپورت نردبان یا سینی کابلها و رنگ آمیزی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3068F" w:rsidRDefault="0083068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3068F" w:rsidRPr="006A546A" w:rsidRDefault="0083068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3068F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83068F" w:rsidRPr="0083068F" w:rsidRDefault="0083068F" w:rsidP="0016098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نصب سینی کابلهای موردنیاز با استفاده از رابط و پیچ و مهره گالوانیزه سرکونیک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3068F" w:rsidRDefault="0083068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3068F" w:rsidRPr="006A546A" w:rsidRDefault="0083068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3068F" w:rsidRPr="002877B4" w:rsidTr="003D7965">
        <w:trPr>
          <w:jc w:val="center"/>
        </w:trPr>
        <w:tc>
          <w:tcPr>
            <w:tcW w:w="170" w:type="pct"/>
            <w:vAlign w:val="center"/>
          </w:tcPr>
          <w:p w:rsidR="0083068F" w:rsidRPr="0083068F" w:rsidRDefault="0083068F" w:rsidP="0016098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اجرای گلند مناسب درمحل عبور کابل ازسینی به تجهیزات درصورتیکه کابلکشی روی سینی اجرا گردد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3068F" w:rsidRDefault="0083068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3068F" w:rsidRPr="006A546A" w:rsidRDefault="0083068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3068F" w:rsidRPr="002877B4" w:rsidTr="003D7965">
        <w:trPr>
          <w:jc w:val="center"/>
        </w:trPr>
        <w:tc>
          <w:tcPr>
            <w:tcW w:w="170" w:type="pct"/>
            <w:vAlign w:val="center"/>
          </w:tcPr>
          <w:p w:rsidR="0083068F" w:rsidRPr="0083068F" w:rsidRDefault="0083068F" w:rsidP="0016098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اجرای مسیر کابلکشی به تجهیزات موتورخانه توسط لوله خرطومی و گلند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3068F" w:rsidRPr="006A546A" w:rsidRDefault="0083068F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3068F" w:rsidRPr="006A546A" w:rsidRDefault="0083068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3068F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83068F" w:rsidRPr="0083068F" w:rsidRDefault="0083068F" w:rsidP="0016098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استفاده از اتصالات درب دار(سه راه – زانو) یا جعبه تقسیم چدنی در مسیر لوله کشی های فولادی برق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3068F" w:rsidRDefault="0083068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3068F" w:rsidRPr="006A546A" w:rsidRDefault="0083068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3068F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83068F" w:rsidRPr="0083068F" w:rsidRDefault="0083068F" w:rsidP="0016098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اجرای کابلکشی درحدفاصل تابلو موتورخانه تاتجهیزات، روشنائی وپریزها مطابق نقشه هابارعایت مقدارکابل موردنیاز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3068F" w:rsidRDefault="0083068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3068F" w:rsidRPr="006A546A" w:rsidRDefault="0083068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3068F" w:rsidRPr="002877B4" w:rsidTr="003D7965">
        <w:trPr>
          <w:jc w:val="center"/>
        </w:trPr>
        <w:tc>
          <w:tcPr>
            <w:tcW w:w="170" w:type="pct"/>
            <w:vAlign w:val="center"/>
          </w:tcPr>
          <w:p w:rsidR="0083068F" w:rsidRPr="0083068F" w:rsidRDefault="0083068F" w:rsidP="0016098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اتصال کابل تغذیه و ارت توسط کابلشو مناسب به تجهیزات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3068F" w:rsidRDefault="0083068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3068F" w:rsidRPr="006A546A" w:rsidRDefault="0083068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3068F" w:rsidRPr="002877B4" w:rsidTr="003D7965">
        <w:trPr>
          <w:jc w:val="center"/>
        </w:trPr>
        <w:tc>
          <w:tcPr>
            <w:tcW w:w="170" w:type="pct"/>
            <w:vAlign w:val="center"/>
          </w:tcPr>
          <w:p w:rsidR="0083068F" w:rsidRPr="0083068F" w:rsidRDefault="0083068F" w:rsidP="0016098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تنظیم بی متال مربوط به تجهیزات موتورخانه درتابلواصلی موتورخانه باتوجه به جریان نامی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3068F" w:rsidRDefault="0083068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3068F" w:rsidRPr="006A546A" w:rsidRDefault="0083068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3068F" w:rsidRPr="002877B4" w:rsidTr="003D7965">
        <w:trPr>
          <w:jc w:val="center"/>
        </w:trPr>
        <w:tc>
          <w:tcPr>
            <w:tcW w:w="170" w:type="pct"/>
            <w:vAlign w:val="center"/>
          </w:tcPr>
          <w:p w:rsidR="0083068F" w:rsidRPr="0083068F" w:rsidRDefault="0083068F" w:rsidP="0016098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lowKashida"/>
              <w:rPr>
                <w:rFonts w:cs="Nazanin"/>
                <w:sz w:val="18"/>
                <w:szCs w:val="18"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کنترل جهت گردش صحیح الکتروپمپ ها باتوجه به سربندی انجام شده و اصلاح آنها درصورت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3068F" w:rsidRDefault="0083068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3068F" w:rsidRPr="006A546A" w:rsidRDefault="0083068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3068F" w:rsidRPr="002877B4" w:rsidTr="0052498C">
        <w:trPr>
          <w:jc w:val="center"/>
        </w:trPr>
        <w:tc>
          <w:tcPr>
            <w:tcW w:w="170" w:type="pct"/>
            <w:vAlign w:val="center"/>
          </w:tcPr>
          <w:p w:rsidR="0083068F" w:rsidRPr="0083068F" w:rsidRDefault="0083068F" w:rsidP="0016098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نصب چراغهای روشنائی با </w:t>
            </w:r>
            <w:r w:rsidRPr="0083068F">
              <w:rPr>
                <w:rFonts w:cs="Nazanin"/>
                <w:sz w:val="18"/>
                <w:szCs w:val="18"/>
                <w:lang w:bidi="fa-IR"/>
              </w:rPr>
              <w:t>IP</w:t>
            </w: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 مناسب ، نصب پریزهای برق و تلفن طبق نقشه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3068F" w:rsidRDefault="0083068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3068F" w:rsidRPr="006A546A" w:rsidRDefault="0083068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3068F" w:rsidRPr="002877B4" w:rsidTr="0083068F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83068F" w:rsidRPr="0083068F" w:rsidRDefault="0083068F" w:rsidP="0016098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کنترل برچسب شناسائی مربوط به هریک از تجهیزات در تابلوی موتورخانه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3068F" w:rsidRDefault="0083068F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83068F" w:rsidRPr="006A546A" w:rsidRDefault="0083068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3068F" w:rsidRPr="002877B4" w:rsidTr="0083068F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center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068F" w:rsidRPr="0083068F" w:rsidRDefault="0083068F" w:rsidP="00160982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3068F">
              <w:rPr>
                <w:rFonts w:cs="Nazanin" w:hint="cs"/>
                <w:sz w:val="18"/>
                <w:szCs w:val="18"/>
                <w:rtl/>
                <w:lang w:bidi="fa-IR"/>
              </w:rPr>
              <w:t>تست کلیه تجهیزات موتورخانه از قبیل بوسترپمپها (به صورت دستی و اتوماتیک) ، الکتروپمپها ، مشعلها و ........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068F" w:rsidRPr="002877B4" w:rsidRDefault="0083068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3068F" w:rsidRDefault="0083068F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3068F" w:rsidRPr="006A546A" w:rsidRDefault="0083068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862B00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B00" w:rsidRDefault="00862B00" w:rsidP="00BA4287">
      <w:r>
        <w:separator/>
      </w:r>
    </w:p>
  </w:endnote>
  <w:endnote w:type="continuationSeparator" w:id="1">
    <w:p w:rsidR="00862B00" w:rsidRDefault="00862B00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68F" w:rsidRDefault="0083068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579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580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581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222B4A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83068F">
            <w:rPr>
              <w:color w:val="000000"/>
              <w:sz w:val="20"/>
              <w:szCs w:val="20"/>
            </w:rPr>
            <w:t>24</w:t>
          </w:r>
          <w:r w:rsidR="00222B4A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04665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04665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862B00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04665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862B00" w:rsidRPr="00862B00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68F" w:rsidRDefault="008306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B00" w:rsidRDefault="00862B00" w:rsidP="00BA4287">
      <w:r>
        <w:separator/>
      </w:r>
    </w:p>
  </w:footnote>
  <w:footnote w:type="continuationSeparator" w:id="1">
    <w:p w:rsidR="00862B00" w:rsidRDefault="00862B00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68F" w:rsidRDefault="0083068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83068F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3068F" w:rsidRPr="00BA4287" w:rsidRDefault="0083068F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83068F" w:rsidRPr="0083068F" w:rsidRDefault="0083068F" w:rsidP="00160982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83068F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83068F" w:rsidRPr="0083068F" w:rsidRDefault="0083068F" w:rsidP="00160982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83068F">
            <w:rPr>
              <w:rFonts w:cs="B Homa" w:hint="cs"/>
              <w:b/>
              <w:bCs/>
              <w:rtl/>
              <w:lang w:bidi="fa-IR"/>
            </w:rPr>
            <w:t>کارهای برقی موتورخانه مرکزی تاسیسات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3068F" w:rsidRPr="00BA4287" w:rsidRDefault="0083068F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3068F" w:rsidRPr="00124FAF" w:rsidRDefault="0083068F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83068F" w:rsidRPr="00124FAF" w:rsidRDefault="0083068F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83068F" w:rsidRPr="00124FAF" w:rsidRDefault="0083068F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68F" w:rsidRDefault="0083068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6654"/>
    <w:rsid w:val="000472FC"/>
    <w:rsid w:val="0007497B"/>
    <w:rsid w:val="00076F3B"/>
    <w:rsid w:val="000C6FF3"/>
    <w:rsid w:val="000D72FA"/>
    <w:rsid w:val="00124FAF"/>
    <w:rsid w:val="00222B4A"/>
    <w:rsid w:val="00242802"/>
    <w:rsid w:val="002877B4"/>
    <w:rsid w:val="003701CF"/>
    <w:rsid w:val="003D7965"/>
    <w:rsid w:val="003F6F39"/>
    <w:rsid w:val="00423B27"/>
    <w:rsid w:val="0043637D"/>
    <w:rsid w:val="00473B1C"/>
    <w:rsid w:val="0052498C"/>
    <w:rsid w:val="00544BF7"/>
    <w:rsid w:val="0057231C"/>
    <w:rsid w:val="00577537"/>
    <w:rsid w:val="006300F5"/>
    <w:rsid w:val="006611D8"/>
    <w:rsid w:val="006644D4"/>
    <w:rsid w:val="006814B6"/>
    <w:rsid w:val="007531E5"/>
    <w:rsid w:val="007C5519"/>
    <w:rsid w:val="0083068F"/>
    <w:rsid w:val="00835A39"/>
    <w:rsid w:val="00853DDA"/>
    <w:rsid w:val="00862B00"/>
    <w:rsid w:val="009B3B3D"/>
    <w:rsid w:val="009D2F56"/>
    <w:rsid w:val="00A142ED"/>
    <w:rsid w:val="00A4097A"/>
    <w:rsid w:val="00A4438F"/>
    <w:rsid w:val="00A55E39"/>
    <w:rsid w:val="00AA6E6C"/>
    <w:rsid w:val="00B61E97"/>
    <w:rsid w:val="00B64065"/>
    <w:rsid w:val="00BA4287"/>
    <w:rsid w:val="00BD286A"/>
    <w:rsid w:val="00C14E57"/>
    <w:rsid w:val="00C71465"/>
    <w:rsid w:val="00C83F5C"/>
    <w:rsid w:val="00C96B19"/>
    <w:rsid w:val="00CA128A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3</cp:revision>
  <dcterms:created xsi:type="dcterms:W3CDTF">2012-09-11T06:40:00Z</dcterms:created>
  <dcterms:modified xsi:type="dcterms:W3CDTF">2012-09-15T11:23:00Z</dcterms:modified>
</cp:coreProperties>
</file>