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222C9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کنترل عدم اجرای تجهیزات برقی به جزآنچه مربوط به آسانسورمی باشد درداخل چاله آسانسور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C96B19" w:rsidRDefault="006222C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C96B19" w:rsidRDefault="006222C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222C9" w:rsidRPr="00C96B19" w:rsidRDefault="006222C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222C9" w:rsidRPr="00C96B19" w:rsidRDefault="006222C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222C9" w:rsidRPr="00C96B19" w:rsidRDefault="006222C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C96B19" w:rsidRDefault="006222C9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C96B19" w:rsidRDefault="006222C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C96B19" w:rsidRDefault="006222C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222C9" w:rsidRDefault="006222C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222C9" w:rsidRPr="006A546A" w:rsidRDefault="006222C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22C9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222C9" w:rsidRPr="006222C9" w:rsidRDefault="006222C9" w:rsidP="004366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کنترل سایز کابل تغذیه آسانسوربانقشه ها ، اجرای کابلکشی آن بادرنظرگرفتن طول کابل انتظار در مسیر پیش بینی شده در نقشه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22C9" w:rsidRDefault="006222C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222C9" w:rsidRPr="006A546A" w:rsidRDefault="006222C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22C9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222C9" w:rsidRPr="006222C9" w:rsidRDefault="006222C9" w:rsidP="004366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کنترل نقشه تابلوتغذیه برق آسانسور با استاندارد و سفارش ساخت آن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22C9" w:rsidRDefault="006222C9" w:rsidP="00F44E03">
            <w:pPr>
              <w:jc w:val="center"/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426" w:type="pct"/>
            <w:vAlign w:val="center"/>
          </w:tcPr>
          <w:p w:rsidR="006222C9" w:rsidRPr="006A546A" w:rsidRDefault="006222C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22C9" w:rsidRPr="002877B4" w:rsidTr="003D7965">
        <w:trPr>
          <w:jc w:val="center"/>
        </w:trPr>
        <w:tc>
          <w:tcPr>
            <w:tcW w:w="170" w:type="pct"/>
            <w:vAlign w:val="center"/>
          </w:tcPr>
          <w:p w:rsidR="006222C9" w:rsidRPr="006222C9" w:rsidRDefault="006222C9" w:rsidP="004366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کابل بین مرکزاعلام حریق و موتورخانه آسانسور براساس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22C9" w:rsidRDefault="006222C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222C9" w:rsidRPr="006A546A" w:rsidRDefault="006222C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22C9" w:rsidRPr="002877B4" w:rsidTr="003D7965">
        <w:trPr>
          <w:jc w:val="center"/>
        </w:trPr>
        <w:tc>
          <w:tcPr>
            <w:tcW w:w="170" w:type="pct"/>
            <w:vAlign w:val="center"/>
          </w:tcPr>
          <w:p w:rsidR="006222C9" w:rsidRPr="006222C9" w:rsidRDefault="006222C9" w:rsidP="004366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کابل تلفن بین مرکزتلفن یا ساختمان نگهبانی و موتورخانه آسانسور براساس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22C9" w:rsidRPr="006A546A" w:rsidRDefault="006222C9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222C9" w:rsidRPr="006A546A" w:rsidRDefault="006222C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22C9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222C9" w:rsidRPr="006222C9" w:rsidRDefault="006222C9" w:rsidP="004366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لوله کشی و سیم کشی مربوط به چراغهای روشنائی چاله آسانسور ، نصب چراغهای فوق و کلیدهای مربوط به آنها درمحلهای مقررمطابق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22C9" w:rsidRDefault="006222C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222C9" w:rsidRPr="006A546A" w:rsidRDefault="006222C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22C9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222C9" w:rsidRPr="006222C9" w:rsidRDefault="006222C9" w:rsidP="004366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پریز برق در نزدیکی کف چاله آسانسور مطابق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22C9" w:rsidRDefault="006222C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222C9" w:rsidRPr="006A546A" w:rsidRDefault="006222C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22C9" w:rsidRPr="002877B4" w:rsidTr="003D7965">
        <w:trPr>
          <w:jc w:val="center"/>
        </w:trPr>
        <w:tc>
          <w:tcPr>
            <w:tcW w:w="170" w:type="pct"/>
            <w:vAlign w:val="center"/>
          </w:tcPr>
          <w:p w:rsidR="006222C9" w:rsidRPr="006222C9" w:rsidRDefault="006222C9" w:rsidP="004366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لوله کشی و سیم کشی و نصب کلید،پریز، چراغ روشنائی،اگزوزفن،ترموستات دیواری ودتکتورموتورخانه آسانسورمطابق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222C9" w:rsidRDefault="006222C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222C9" w:rsidRPr="006A546A" w:rsidRDefault="006222C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22C9" w:rsidRPr="002877B4" w:rsidTr="006222C9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222C9" w:rsidRPr="006222C9" w:rsidRDefault="006222C9" w:rsidP="004366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نصب قوطی های نمراتور و شاسی و اجرای لوله ها ارتباطی قوطی ها به چاهک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222C9" w:rsidRDefault="006222C9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222C9" w:rsidRPr="006A546A" w:rsidRDefault="006222C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222C9" w:rsidRPr="002877B4" w:rsidTr="006222C9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22C9" w:rsidRPr="006222C9" w:rsidRDefault="006222C9" w:rsidP="00436614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6222C9">
              <w:rPr>
                <w:rFonts w:cs="Nazanin" w:hint="cs"/>
                <w:sz w:val="20"/>
                <w:szCs w:val="20"/>
                <w:rtl/>
                <w:lang w:bidi="fa-IR"/>
              </w:rPr>
              <w:t>نصب و سربندی تابلو تغذیه برق آسانسور با رعایت موارد مندرج درچک لیست نصب تابلوهای برق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22C9" w:rsidRPr="002877B4" w:rsidRDefault="006222C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22C9" w:rsidRDefault="006222C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222C9" w:rsidRPr="006A546A" w:rsidRDefault="006222C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F640B8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0B8" w:rsidRDefault="00F640B8" w:rsidP="00BA4287">
      <w:r>
        <w:separator/>
      </w:r>
    </w:p>
  </w:endnote>
  <w:endnote w:type="continuationSeparator" w:id="1">
    <w:p w:rsidR="00F640B8" w:rsidRDefault="00F640B8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07F" w:rsidRDefault="004D107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59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59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60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890927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4D107F">
            <w:rPr>
              <w:color w:val="000000"/>
              <w:sz w:val="20"/>
              <w:szCs w:val="20"/>
            </w:rPr>
            <w:t>25</w:t>
          </w:r>
          <w:r w:rsidR="00890927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21B1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21B1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F640B8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21B1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F640B8" w:rsidRPr="00F640B8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07F" w:rsidRDefault="004D10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0B8" w:rsidRDefault="00F640B8" w:rsidP="00BA4287">
      <w:r>
        <w:separator/>
      </w:r>
    </w:p>
  </w:footnote>
  <w:footnote w:type="continuationSeparator" w:id="1">
    <w:p w:rsidR="00F640B8" w:rsidRDefault="00F640B8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07F" w:rsidRDefault="004D10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222C9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222C9" w:rsidRPr="00BA4287" w:rsidRDefault="006222C9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222C9" w:rsidRPr="006222C9" w:rsidRDefault="006222C9" w:rsidP="00436614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222C9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6222C9" w:rsidRPr="006222C9" w:rsidRDefault="006222C9" w:rsidP="00436614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222C9">
            <w:rPr>
              <w:rFonts w:cs="B Homa" w:hint="cs"/>
              <w:b/>
              <w:bCs/>
              <w:rtl/>
              <w:lang w:bidi="fa-IR"/>
            </w:rPr>
            <w:t>کارهای برقی آسانسور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222C9" w:rsidRPr="00BA4287" w:rsidRDefault="006222C9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222C9" w:rsidRPr="00124FAF" w:rsidRDefault="006222C9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222C9" w:rsidRPr="00124FAF" w:rsidRDefault="006222C9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222C9" w:rsidRPr="00124FAF" w:rsidRDefault="006222C9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222C9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222C9" w:rsidRPr="00E13324" w:rsidRDefault="006222C9" w:rsidP="00436614">
          <w:pPr>
            <w:rPr>
              <w:rFonts w:cs="B Nazanin"/>
              <w:rtl/>
              <w:lang w:bidi="fa-IR"/>
            </w:rPr>
          </w:pPr>
          <w:r w:rsidRPr="00E13324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6222C9" w:rsidRPr="00E13324" w:rsidRDefault="006222C9" w:rsidP="00436614">
          <w:pPr>
            <w:rPr>
              <w:rFonts w:cs="B Nazanin"/>
              <w:b/>
              <w:bCs/>
              <w:rtl/>
              <w:lang w:bidi="fa-IR"/>
            </w:rPr>
          </w:pPr>
          <w:r w:rsidRPr="00E1332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E13324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ضوابط اداره  استاندارد </w:t>
          </w:r>
        </w:p>
        <w:p w:rsidR="006222C9" w:rsidRPr="00E13324" w:rsidRDefault="006222C9" w:rsidP="00436614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E1332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6222C9" w:rsidRPr="00F42C0C" w:rsidRDefault="006222C9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07F" w:rsidRDefault="004D107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72FA"/>
    <w:rsid w:val="00121B12"/>
    <w:rsid w:val="00124FAF"/>
    <w:rsid w:val="001D11C7"/>
    <w:rsid w:val="00242802"/>
    <w:rsid w:val="002877B4"/>
    <w:rsid w:val="003701CF"/>
    <w:rsid w:val="003D7965"/>
    <w:rsid w:val="003F6F39"/>
    <w:rsid w:val="00423B27"/>
    <w:rsid w:val="0043637D"/>
    <w:rsid w:val="00473B1C"/>
    <w:rsid w:val="004D107F"/>
    <w:rsid w:val="0052498C"/>
    <w:rsid w:val="00544BF7"/>
    <w:rsid w:val="0057231C"/>
    <w:rsid w:val="00577537"/>
    <w:rsid w:val="006222C9"/>
    <w:rsid w:val="006300F5"/>
    <w:rsid w:val="006611D8"/>
    <w:rsid w:val="006814B6"/>
    <w:rsid w:val="007531E5"/>
    <w:rsid w:val="007C5519"/>
    <w:rsid w:val="00853DDA"/>
    <w:rsid w:val="00890927"/>
    <w:rsid w:val="009B3B3D"/>
    <w:rsid w:val="009D2F56"/>
    <w:rsid w:val="00A142ED"/>
    <w:rsid w:val="00A4097A"/>
    <w:rsid w:val="00A4438F"/>
    <w:rsid w:val="00A55E39"/>
    <w:rsid w:val="00AA6E6C"/>
    <w:rsid w:val="00B61E97"/>
    <w:rsid w:val="00B64065"/>
    <w:rsid w:val="00BA4287"/>
    <w:rsid w:val="00BD286A"/>
    <w:rsid w:val="00C14E57"/>
    <w:rsid w:val="00C71465"/>
    <w:rsid w:val="00C83F5C"/>
    <w:rsid w:val="00C96B19"/>
    <w:rsid w:val="00CA128A"/>
    <w:rsid w:val="00CF25F8"/>
    <w:rsid w:val="00D22D18"/>
    <w:rsid w:val="00D34F65"/>
    <w:rsid w:val="00D546D7"/>
    <w:rsid w:val="00D7192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640B8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3</cp:revision>
  <dcterms:created xsi:type="dcterms:W3CDTF">2012-09-11T06:47:00Z</dcterms:created>
  <dcterms:modified xsi:type="dcterms:W3CDTF">2012-09-15T11:24:00Z</dcterms:modified>
</cp:coreProperties>
</file>