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3D7965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3D7965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90A24" w:rsidRPr="002877B4" w:rsidTr="003D7965">
        <w:trPr>
          <w:jc w:val="center"/>
        </w:trPr>
        <w:tc>
          <w:tcPr>
            <w:tcW w:w="170" w:type="pct"/>
            <w:tcBorders>
              <w:top w:val="single" w:sz="6" w:space="0" w:color="auto"/>
            </w:tcBorders>
            <w:vAlign w:val="center"/>
          </w:tcPr>
          <w:p w:rsidR="00490A24" w:rsidRPr="00F07241" w:rsidRDefault="00490A24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90A24" w:rsidRPr="00F07241" w:rsidRDefault="00490A24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گروتینگ و تراز بیس پلیت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90A24" w:rsidRPr="00C96B19" w:rsidRDefault="00490A2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90A24" w:rsidRPr="00BD286A" w:rsidRDefault="00490A2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تهیه شاپ درائینگ و  برنامه نصب براساس شماره بندی قطعات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11-5-1-1</w:t>
            </w:r>
          </w:p>
        </w:tc>
      </w:tr>
      <w:tr w:rsidR="00DD739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آکس بندی و علامت گذاری صفحات </w:t>
            </w:r>
            <w:r w:rsidRPr="00F07241">
              <w:rPr>
                <w:rFonts w:cs="B Nazanin"/>
                <w:sz w:val="18"/>
                <w:szCs w:val="18"/>
                <w:lang w:bidi="fa-IR"/>
              </w:rPr>
              <w:t>Base Plate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11-5-1-7</w:t>
            </w: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صلاحیت جوشکاران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11-3-4-24</w:t>
            </w: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آکس بندی قطعات پیش جوش ،  برپائی و نصب ستونها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11-5-1-4</w:t>
            </w:r>
          </w:p>
        </w:tc>
      </w:tr>
      <w:tr w:rsidR="00DD739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جرثقیل و تجهیزات مناسب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رعایت مسائل ایمنی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اتصالات موقت نصب و بستن صحیح بار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نصب ستون ها با توجه به نقشه نصب و شاقول کاری اولیه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تکمیل اتصالات پای ستون و قطر جوش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تثبیت نصب پلهای اصلی ازیک سو (خال زنی زیرسریها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و ادامه جوش کامل پل دهانه های چهارسوی ستون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3D7965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هماهنگی با بازرسان جوش صلاحیت دار و انجام آزمایشات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انجام تعمیرات براساس تحلیل نتایج آزمایش جوش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10-4-4-6-2</w:t>
            </w: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07241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07241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07241" w:rsidRDefault="00DD739A" w:rsidP="0055698C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  <w:r w:rsidRPr="00F07241">
              <w:rPr>
                <w:rFonts w:cs="B Nazanin" w:hint="cs"/>
                <w:sz w:val="18"/>
                <w:szCs w:val="18"/>
                <w:rtl/>
                <w:lang w:bidi="fa-IR"/>
              </w:rPr>
              <w:t>کنترل و تایید و اجازه نصب ستونهای مرحله و طبقات بعد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DD739A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D739A">
              <w:rPr>
                <w:rFonts w:cs="B 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آچارکشی مجدد مهره های </w:t>
            </w:r>
            <w:r w:rsidRPr="00FF2FF4">
              <w:rPr>
                <w:rFonts w:cs="B Nazanin"/>
                <w:sz w:val="18"/>
                <w:szCs w:val="18"/>
                <w:lang w:bidi="fa-IR"/>
              </w:rPr>
              <w:t>Base Plate</w:t>
            </w: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تثبیت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DD739A" w:rsidRDefault="00DD739A" w:rsidP="0055698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DD739A">
              <w:rPr>
                <w:rFonts w:cs="B 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شاقول و قپان کشی سراسری داکتها و شمشیری ها قبل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18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کنترل تفاوت پاگردها جهت همبادی شروع و ختم نصب پله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نصب صحیح بادبندها و حتی المقدور احتراز از جوش سربالا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تجدید آزمایش جوش در 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زدایش گل جوش ، زنگ و هرگونه </w:t>
            </w:r>
            <w:r w:rsidRPr="00DD739A">
              <w:rPr>
                <w:rFonts w:cs="B Nazanin" w:hint="cs"/>
                <w:sz w:val="18"/>
                <w:szCs w:val="18"/>
                <w:rtl/>
                <w:lang w:bidi="fa-IR"/>
              </w:rPr>
              <w:t>آ</w:t>
            </w: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لودگی از سطوح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هم پوشانی و ضخامت ضد زنگ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برچیدن جاپای موقت روی ستون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F2FF4">
              <w:rPr>
                <w:rFonts w:cs="B Nazanin" w:hint="cs"/>
                <w:sz w:val="18"/>
                <w:szCs w:val="18"/>
                <w:rtl/>
                <w:lang w:bidi="fa-IR"/>
              </w:rPr>
              <w:t>تایید اجرای ایزولاسیون و پوشش قطعات جوش شده پای ستون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A85745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Default="00DD739A" w:rsidP="00DD739A">
            <w:pPr>
              <w:jc w:val="center"/>
            </w:pPr>
            <w:r w:rsidRPr="00961E88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D739A" w:rsidRPr="002877B4" w:rsidTr="00DD739A">
        <w:trPr>
          <w:jc w:val="center"/>
        </w:trPr>
        <w:tc>
          <w:tcPr>
            <w:tcW w:w="170" w:type="pct"/>
            <w:vAlign w:val="center"/>
          </w:tcPr>
          <w:p w:rsidR="00DD739A" w:rsidRPr="00FF2FF4" w:rsidRDefault="00DD739A" w:rsidP="0055698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FF2FF4" w:rsidRDefault="00DD739A" w:rsidP="0055698C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Pr="00A85745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2877B4" w:rsidRDefault="00DD739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739A" w:rsidRPr="00961E88" w:rsidRDefault="00DD739A" w:rsidP="00DD739A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739A" w:rsidRPr="00C96B19" w:rsidRDefault="00DD739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D739A" w:rsidRPr="00BD286A" w:rsidRDefault="00DD739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FF4DC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DC9" w:rsidRDefault="00FF4DC9" w:rsidP="00BA4287">
      <w:r>
        <w:separator/>
      </w:r>
    </w:p>
  </w:endnote>
  <w:endnote w:type="continuationSeparator" w:id="1">
    <w:p w:rsidR="00FF4DC9" w:rsidRDefault="00FF4DC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02" w:rsidRDefault="00FF4B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25pt;height:14.25pt" o:ole="">
                <v:imagedata r:id="rId1" o:title=""/>
              </v:shape>
              <o:OLEObject Type="Embed" ProgID="Excel.Sheet.8" ShapeID="_x0000_i1025" DrawAspect="Content" ObjectID="_140922966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75pt;height:13.5pt" o:ole="">
                <v:imagedata r:id="rId3" o:title=""/>
              </v:shape>
              <o:OLEObject Type="Embed" ProgID="Excel.Sheet.8" ShapeID="_x0000_i1026" DrawAspect="Content" ObjectID="_140922966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4.25pt" o:ole="">
                <v:imagedata r:id="rId5" o:title=""/>
              </v:shape>
              <o:OLEObject Type="Embed" ProgID="Excel.Sheet.8" ShapeID="_x0000_i1027" DrawAspect="Content" ObjectID="_140922966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D739A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.23</w:t>
          </w:r>
          <w:r w:rsidR="00DD739A">
            <w:rPr>
              <w:color w:val="000000"/>
              <w:sz w:val="20"/>
              <w:szCs w:val="20"/>
            </w:rPr>
            <w:t>8</w:t>
          </w:r>
          <w:r w:rsidR="00FF4B02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35D6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35D6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F4DC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35D6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F4DC9" w:rsidRPr="00FF4DC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02" w:rsidRDefault="00FF4B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DC9" w:rsidRDefault="00FF4DC9" w:rsidP="00BA4287">
      <w:r>
        <w:separator/>
      </w:r>
    </w:p>
  </w:footnote>
  <w:footnote w:type="continuationSeparator" w:id="1">
    <w:p w:rsidR="00FF4DC9" w:rsidRDefault="00FF4DC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02" w:rsidRDefault="00FF4B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490A24" w:rsidRPr="00F07241" w:rsidRDefault="00490A24" w:rsidP="00490A2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0724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490A24" w:rsidRPr="00F07241" w:rsidRDefault="00490A24" w:rsidP="00490A2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0724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نصب اسکلت فلزی </w:t>
          </w:r>
        </w:p>
        <w:p w:rsidR="00BA4287" w:rsidRPr="00BA4287" w:rsidRDefault="00490A24" w:rsidP="00490A2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(با اتصالات جوشی)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3D7965">
            <w:rPr>
              <w:rFonts w:cs="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B02" w:rsidRDefault="00FF4B0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2576D"/>
    <w:rsid w:val="002877B4"/>
    <w:rsid w:val="00335D6C"/>
    <w:rsid w:val="003D7965"/>
    <w:rsid w:val="003F6F39"/>
    <w:rsid w:val="00490A24"/>
    <w:rsid w:val="005B38F9"/>
    <w:rsid w:val="006300F5"/>
    <w:rsid w:val="007531E5"/>
    <w:rsid w:val="00853DDA"/>
    <w:rsid w:val="009B3B3D"/>
    <w:rsid w:val="00B64065"/>
    <w:rsid w:val="00BA4287"/>
    <w:rsid w:val="00BD286A"/>
    <w:rsid w:val="00C96B19"/>
    <w:rsid w:val="00D34F65"/>
    <w:rsid w:val="00DD600E"/>
    <w:rsid w:val="00DD739A"/>
    <w:rsid w:val="00DE3E63"/>
    <w:rsid w:val="00E21786"/>
    <w:rsid w:val="00ED6D0D"/>
    <w:rsid w:val="00EE6284"/>
    <w:rsid w:val="00F60673"/>
    <w:rsid w:val="00FF4B02"/>
    <w:rsid w:val="00FF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2012-09-10T04:30:00Z</dcterms:created>
  <dcterms:modified xsi:type="dcterms:W3CDTF">2012-09-15T11:21:00Z</dcterms:modified>
</cp:coreProperties>
</file>