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02"/>
        <w:gridCol w:w="3880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756A57">
        <w:trPr>
          <w:cantSplit/>
          <w:tblHeader/>
          <w:jc w:val="center"/>
        </w:trPr>
        <w:tc>
          <w:tcPr>
            <w:tcW w:w="235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19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756A57">
        <w:trPr>
          <w:cantSplit/>
          <w:trHeight w:val="1628"/>
          <w:tblHeader/>
          <w:jc w:val="center"/>
        </w:trPr>
        <w:tc>
          <w:tcPr>
            <w:tcW w:w="235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19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5000" w:type="pct"/>
            <w:gridSpan w:val="12"/>
            <w:tcBorders>
              <w:top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1- پیش از گچ کاری</w:t>
            </w: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tcBorders>
              <w:top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1-1</w:t>
            </w:r>
          </w:p>
        </w:tc>
        <w:tc>
          <w:tcPr>
            <w:tcW w:w="181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تکمیل عملیات گچ و خاک و لکه گیری 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C96B19" w:rsidRDefault="00756A57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trHeight w:val="359"/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2-1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کنترل تکمیل بودن کارهای تاسیساتی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trHeight w:val="281"/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3-1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کنترل امتداد و راستای سطوح گچ و خاک و اصلاح آن در صورت نیاز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4-1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گچ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Default="00756A57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5-1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تهیه تمهیدات لازم در زمان سرما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Default="00756A57" w:rsidP="00FD2CCD">
            <w:pPr>
              <w:jc w:val="center"/>
            </w:pPr>
          </w:p>
        </w:tc>
        <w:tc>
          <w:tcPr>
            <w:tcW w:w="426" w:type="pct"/>
            <w:vAlign w:val="center"/>
          </w:tcPr>
          <w:p w:rsidR="00756A57" w:rsidRPr="00A40566" w:rsidRDefault="00756A57" w:rsidP="00FD2CCD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trHeight w:val="329"/>
          <w:jc w:val="center"/>
        </w:trPr>
        <w:tc>
          <w:tcPr>
            <w:tcW w:w="5000" w:type="pct"/>
            <w:gridSpan w:val="12"/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  2- بعد از گچ کاری</w:t>
            </w:r>
          </w:p>
        </w:tc>
      </w:tr>
      <w:tr w:rsidR="00756A57" w:rsidRPr="002877B4" w:rsidTr="00756A57">
        <w:trPr>
          <w:trHeight w:val="329"/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1-2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کنترل زوایا در کنج ها و لبه 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trHeight w:val="125"/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2-2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هم راستا بودن لبه های کار در سقف و دیوار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3-2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کنترل سطح تمام شده با چارچوب ، قرنیز ، پنجره و .......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4-2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یکنواختی و مسطح بودن سطح 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5-2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شاقولی بودن سطوح (مطابق نقشه)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6-2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کنترل طبله و پوسته نشدن سطح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7-2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کیفیت عدم زبری سطح تمام شده از نظر نقاشی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597250" w:rsidRDefault="00756A57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597250" w:rsidRDefault="00756A57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756A57" w:rsidRDefault="00756A57" w:rsidP="00756A57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8-2</w:t>
            </w: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756A57" w:rsidRDefault="00756A57" w:rsidP="00756A57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756A57">
              <w:rPr>
                <w:rFonts w:cs="Nazanin" w:hint="cs"/>
                <w:sz w:val="20"/>
                <w:szCs w:val="20"/>
                <w:rtl/>
                <w:lang w:bidi="fa-IR"/>
              </w:rPr>
              <w:t>کیفیت چفت و ابزارگچی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Default="00756A57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756A57" w:rsidRPr="00A72046" w:rsidRDefault="00756A57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vAlign w:val="center"/>
          </w:tcPr>
          <w:p w:rsidR="00756A57" w:rsidRPr="00197476" w:rsidRDefault="00756A57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right w:val="single" w:sz="12" w:space="0" w:color="auto"/>
            </w:tcBorders>
            <w:vAlign w:val="center"/>
          </w:tcPr>
          <w:p w:rsidR="00756A57" w:rsidRPr="009548BC" w:rsidRDefault="00756A57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756A57" w:rsidRPr="00197476" w:rsidRDefault="00756A57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9548BC" w:rsidRDefault="00756A57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756A57" w:rsidRPr="002877B4" w:rsidTr="00756A57">
        <w:trPr>
          <w:jc w:val="center"/>
        </w:trPr>
        <w:tc>
          <w:tcPr>
            <w:tcW w:w="235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6A57" w:rsidRPr="00197476" w:rsidRDefault="00756A57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19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A57" w:rsidRPr="00597250" w:rsidRDefault="00756A57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56A57" w:rsidRPr="002877B4" w:rsidRDefault="00756A57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756A57" w:rsidRPr="00C96B19" w:rsidRDefault="00756A57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756A57" w:rsidRPr="00BD286A" w:rsidRDefault="00756A57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303772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772" w:rsidRDefault="00303772" w:rsidP="00BA4287">
      <w:r>
        <w:separator/>
      </w:r>
    </w:p>
  </w:endnote>
  <w:endnote w:type="continuationSeparator" w:id="1">
    <w:p w:rsidR="00303772" w:rsidRDefault="00303772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2D" w:rsidRDefault="0070252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3.65pt;height:13.6pt" o:ole="">
                <v:imagedata r:id="rId1" o:title=""/>
              </v:shape>
              <o:OLEObject Type="Embed" ProgID="Excel.Sheet.8" ShapeID="_x0000_i1025" DrawAspect="Content" ObjectID="_1409231560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15pt;height:13.1pt" o:ole="">
                <v:imagedata r:id="rId3" o:title=""/>
              </v:shape>
              <o:OLEObject Type="Embed" ProgID="Excel.Sheet.8" ShapeID="_x0000_i1026" DrawAspect="Content" ObjectID="_1409231561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.15pt;height:13.6pt" o:ole="">
                <v:imagedata r:id="rId5" o:title=""/>
              </v:shape>
              <o:OLEObject Type="Embed" ProgID="Excel.Sheet.8" ShapeID="_x0000_i1027" DrawAspect="Content" ObjectID="_1409231562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756A57">
          <w:pPr>
            <w:pStyle w:val="Footer"/>
            <w:bidi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756A57">
            <w:rPr>
              <w:color w:val="000000"/>
              <w:sz w:val="20"/>
              <w:szCs w:val="20"/>
            </w:rPr>
            <w:t>61</w:t>
          </w:r>
          <w:r w:rsidR="0070252D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C600A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C600A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303772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C600A6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303772" w:rsidRPr="00303772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2D" w:rsidRDefault="0070252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772" w:rsidRDefault="00303772" w:rsidP="00BA4287">
      <w:r>
        <w:separator/>
      </w:r>
    </w:p>
  </w:footnote>
  <w:footnote w:type="continuationSeparator" w:id="1">
    <w:p w:rsidR="00303772" w:rsidRDefault="00303772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2D" w:rsidRDefault="0070252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22D18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5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756A57" w:rsidRPr="0003764F" w:rsidRDefault="00756A57" w:rsidP="00756A5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3764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22D18" w:rsidRPr="00B6362A" w:rsidRDefault="00756A57" w:rsidP="00756A57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03764F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گچ کاری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BA4287" w:rsidRDefault="00D22D18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6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22D18" w:rsidRPr="00124FAF" w:rsidRDefault="00D22D18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22D18" w:rsidRPr="00124FAF" w:rsidRDefault="00D22D18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Pr="00BA4287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52D" w:rsidRDefault="0070252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05063"/>
    <w:rsid w:val="002877B4"/>
    <w:rsid w:val="00303772"/>
    <w:rsid w:val="003701CF"/>
    <w:rsid w:val="003D7965"/>
    <w:rsid w:val="003F6F39"/>
    <w:rsid w:val="00423B27"/>
    <w:rsid w:val="0043637D"/>
    <w:rsid w:val="0057231C"/>
    <w:rsid w:val="00577537"/>
    <w:rsid w:val="006300F5"/>
    <w:rsid w:val="006611D8"/>
    <w:rsid w:val="0070252D"/>
    <w:rsid w:val="007531E5"/>
    <w:rsid w:val="00756A57"/>
    <w:rsid w:val="00853DDA"/>
    <w:rsid w:val="009B3B3D"/>
    <w:rsid w:val="00A55E39"/>
    <w:rsid w:val="00AA6E6C"/>
    <w:rsid w:val="00B64065"/>
    <w:rsid w:val="00BA4287"/>
    <w:rsid w:val="00BD286A"/>
    <w:rsid w:val="00C51498"/>
    <w:rsid w:val="00C600A6"/>
    <w:rsid w:val="00C71465"/>
    <w:rsid w:val="00C96B19"/>
    <w:rsid w:val="00D22D18"/>
    <w:rsid w:val="00D34F65"/>
    <w:rsid w:val="00D546D7"/>
    <w:rsid w:val="00DD600E"/>
    <w:rsid w:val="00DE3C48"/>
    <w:rsid w:val="00DE3E63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2012-09-10T09:42:00Z</dcterms:created>
  <dcterms:modified xsi:type="dcterms:W3CDTF">2012-09-15T11:56:00Z</dcterms:modified>
</cp:coreProperties>
</file>