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966219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کیفیت زیرسازی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C96B19" w:rsidRDefault="0096621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C96B19" w:rsidRDefault="0096621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66219" w:rsidRPr="00C96B19" w:rsidRDefault="0096621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66219" w:rsidRPr="00C96B19" w:rsidRDefault="0096621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66219" w:rsidRPr="00C96B19" w:rsidRDefault="0096621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C96B19" w:rsidRDefault="00966219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C96B19" w:rsidRDefault="0096621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C96B19" w:rsidRDefault="0096621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66219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کنترل نهایی تاسیسات مکانیکی و الکتریکی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66219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کنترل رنگ نما با نمونه و مشخصات فنی و تاریخ مصرف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خشک بودن و تمیزی زیرکار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  <w:r w:rsidRPr="00262D8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62D8D">
              <w:rPr>
                <w:rFonts w:cs="B Nazanin" w:hint="cs"/>
                <w:sz w:val="18"/>
                <w:szCs w:val="18"/>
                <w:rtl/>
                <w:lang w:bidi="fa-IR"/>
              </w:rPr>
              <w:t>20-3-2-1</w:t>
            </w: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پوشاندن دروپنجره و محل هائیکه نباید رنگ شوند 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66219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زیرسازی و اجرای پرایمر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66219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کنترل دمای مناسب محیط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اجرای آستر و پوشاندن زیرکار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  <w:r w:rsidRPr="00262D8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62D8D">
              <w:rPr>
                <w:rFonts w:cs="B Nazanin" w:hint="cs"/>
                <w:sz w:val="18"/>
                <w:szCs w:val="18"/>
                <w:rtl/>
                <w:lang w:bidi="fa-IR"/>
              </w:rPr>
              <w:t>20-3-3-2</w:t>
            </w: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اجرای رنگ با پمپ و یا قلم در لایه 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  <w:r w:rsidRPr="00262D8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62D8D">
              <w:rPr>
                <w:rFonts w:cs="B Nazanin" w:hint="cs"/>
                <w:sz w:val="18"/>
                <w:szCs w:val="18"/>
                <w:rtl/>
                <w:lang w:bidi="fa-IR"/>
              </w:rPr>
              <w:t>20-3-3-2</w:t>
            </w: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کنترل ضخامت و سطح تمام شده رنگ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اجرای سیلر در 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966219" w:rsidRDefault="00966219" w:rsidP="005D0BF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966219" w:rsidRDefault="00966219" w:rsidP="005D0BF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6219">
              <w:rPr>
                <w:rFonts w:cs="Nazanin" w:hint="cs"/>
                <w:sz w:val="20"/>
                <w:szCs w:val="20"/>
                <w:rtl/>
                <w:lang w:bidi="fa-IR"/>
              </w:rPr>
              <w:t>لکه گیری و تمیزکاری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5D0BF1">
            <w:pPr>
              <w:jc w:val="center"/>
            </w:pPr>
            <w:r w:rsidRPr="00262D8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966219" w:rsidRPr="00262D8D" w:rsidRDefault="00966219" w:rsidP="005D0BF1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62D8D">
              <w:rPr>
                <w:rFonts w:cs="B Nazanin" w:hint="cs"/>
                <w:sz w:val="18"/>
                <w:szCs w:val="18"/>
                <w:rtl/>
                <w:lang w:bidi="fa-IR"/>
              </w:rPr>
              <w:t>20-3-3-1</w:t>
            </w: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B34394" w:rsidRDefault="00966219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B34394" w:rsidRDefault="00966219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Default="00966219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966219" w:rsidRPr="00A72046" w:rsidRDefault="00966219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383AE5" w:rsidRDefault="00966219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383AE5" w:rsidRDefault="00966219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Pr="00C96B19" w:rsidRDefault="0096621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966219" w:rsidRPr="00BD286A" w:rsidRDefault="0096621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966219" w:rsidRPr="002877B4" w:rsidTr="003D7965">
        <w:trPr>
          <w:jc w:val="center"/>
        </w:trPr>
        <w:tc>
          <w:tcPr>
            <w:tcW w:w="170" w:type="pct"/>
            <w:vAlign w:val="center"/>
          </w:tcPr>
          <w:p w:rsidR="00966219" w:rsidRPr="00383AE5" w:rsidRDefault="00966219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66219" w:rsidRPr="00383AE5" w:rsidRDefault="00966219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66219" w:rsidRPr="00C96B19" w:rsidRDefault="0096621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966219" w:rsidRPr="00BD286A" w:rsidRDefault="0096621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966219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966219" w:rsidRPr="00383AE5" w:rsidRDefault="00966219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383AE5" w:rsidRDefault="00966219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966219" w:rsidRPr="00C96B19" w:rsidRDefault="0096621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966219" w:rsidRPr="00BD286A" w:rsidRDefault="0096621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966219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66219" w:rsidRPr="00197476" w:rsidRDefault="00966219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6219" w:rsidRPr="00597250" w:rsidRDefault="00966219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6219" w:rsidRPr="002877B4" w:rsidRDefault="0096621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66219" w:rsidRPr="00C96B19" w:rsidRDefault="0096621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66219" w:rsidRPr="00BD286A" w:rsidRDefault="0096621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8A6B53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B53" w:rsidRDefault="008A6B53" w:rsidP="00BA4287">
      <w:r>
        <w:separator/>
      </w:r>
    </w:p>
  </w:endnote>
  <w:endnote w:type="continuationSeparator" w:id="1">
    <w:p w:rsidR="008A6B53" w:rsidRDefault="008A6B53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5" w:rsidRDefault="00F602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66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66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66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966219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966219">
            <w:rPr>
              <w:color w:val="000000"/>
              <w:sz w:val="20"/>
              <w:szCs w:val="20"/>
            </w:rPr>
            <w:t>8</w:t>
          </w:r>
          <w:r w:rsidR="00DA3B0B">
            <w:rPr>
              <w:color w:val="000000"/>
              <w:sz w:val="20"/>
              <w:szCs w:val="20"/>
            </w:rPr>
            <w:t>0</w:t>
          </w:r>
          <w:r w:rsidR="00F60235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E3739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E3739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8A6B53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E3739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8A6B53" w:rsidRPr="008A6B53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5" w:rsidRDefault="00F602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B53" w:rsidRDefault="008A6B53" w:rsidP="00BA4287">
      <w:r>
        <w:separator/>
      </w:r>
    </w:p>
  </w:footnote>
  <w:footnote w:type="continuationSeparator" w:id="1">
    <w:p w:rsidR="008A6B53" w:rsidRDefault="008A6B53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5" w:rsidRDefault="00F602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966219" w:rsidRPr="00262D8D" w:rsidRDefault="00966219" w:rsidP="0096621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262D8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966219" w:rsidP="0096621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262D8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اجرای رنگ نما روی سطوح سیمانی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5" w:rsidRDefault="00F6023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3701CF"/>
    <w:rsid w:val="003D7965"/>
    <w:rsid w:val="003F6F39"/>
    <w:rsid w:val="00415B71"/>
    <w:rsid w:val="00423B27"/>
    <w:rsid w:val="0043637D"/>
    <w:rsid w:val="00544BF7"/>
    <w:rsid w:val="0057231C"/>
    <w:rsid w:val="00577537"/>
    <w:rsid w:val="006300F5"/>
    <w:rsid w:val="006611D8"/>
    <w:rsid w:val="007531E5"/>
    <w:rsid w:val="00853DDA"/>
    <w:rsid w:val="008A6B53"/>
    <w:rsid w:val="00966219"/>
    <w:rsid w:val="009B3B3D"/>
    <w:rsid w:val="00A058B3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37399"/>
    <w:rsid w:val="00EA0E51"/>
    <w:rsid w:val="00ED6D0D"/>
    <w:rsid w:val="00EE6284"/>
    <w:rsid w:val="00F60235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2012-09-10T12:10:00Z</dcterms:created>
  <dcterms:modified xsi:type="dcterms:W3CDTF">2012-09-15T11:33:00Z</dcterms:modified>
</cp:coreProperties>
</file>