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7E3F8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تیپ بندی درو پنجره و کنترل آن با محل نصب ازنظر اندازه و تعداد و تهیه جدول کدینگ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C96B19" w:rsidRDefault="007E3F8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و تایید نقشه های اجرایی سازنده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پنجره های ساخته شده از نظر ابعاد ، رنگ و مشخصات با قرارداد و نمونه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اندازه و جهت بازشوها با نقشه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تیپ و تعداد پنجره ها با جدول کدینگ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نهایی کیفیت فریم های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نصب فریم به ساب فریم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درزبندی با فوم پلی اورتان یا سایر مواد طبق مشخصات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کنترل استحکام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راستا و شاقولی بودن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7E3F80" w:rsidRDefault="007E3F80" w:rsidP="006138F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7E3F80" w:rsidRDefault="007E3F80" w:rsidP="006138F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E3F80">
              <w:rPr>
                <w:rFonts w:cs="Nazanin" w:hint="cs"/>
                <w:sz w:val="20"/>
                <w:szCs w:val="20"/>
                <w:rtl/>
                <w:lang w:bidi="fa-IR"/>
              </w:rPr>
              <w:t>رگلاژ و مناسب بودن کارکرد یراق 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C96B19" w:rsidRDefault="007E3F8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BD286A" w:rsidRDefault="007E3F80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B34394" w:rsidRDefault="007E3F80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B34394" w:rsidRDefault="007E3F80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597250" w:rsidRDefault="007E3F80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597250" w:rsidRDefault="007E3F80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B34394" w:rsidRDefault="007E3F80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B34394" w:rsidRDefault="007E3F80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Default="007E3F80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7E3F80" w:rsidRPr="00A72046" w:rsidRDefault="007E3F80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C96B19" w:rsidRDefault="007E3F8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BD286A" w:rsidRDefault="007E3F8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E3F80" w:rsidRPr="002877B4" w:rsidTr="003D7965">
        <w:trPr>
          <w:jc w:val="center"/>
        </w:trPr>
        <w:tc>
          <w:tcPr>
            <w:tcW w:w="170" w:type="pct"/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E3F80" w:rsidRPr="00C96B19" w:rsidRDefault="007E3F8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E3F80" w:rsidRPr="00BD286A" w:rsidRDefault="007E3F8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E3F80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7E3F80" w:rsidRPr="00383AE5" w:rsidRDefault="007E3F80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383AE5" w:rsidRDefault="007E3F80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E3F80" w:rsidRPr="00C96B19" w:rsidRDefault="007E3F8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E3F80" w:rsidRPr="00BD286A" w:rsidRDefault="007E3F8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E3F80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E3F80" w:rsidRPr="00197476" w:rsidRDefault="007E3F80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F80" w:rsidRPr="00597250" w:rsidRDefault="007E3F80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3F80" w:rsidRPr="002877B4" w:rsidRDefault="007E3F8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E3F80" w:rsidRPr="00C96B19" w:rsidRDefault="007E3F8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E3F80" w:rsidRPr="00BD286A" w:rsidRDefault="007E3F8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7D5DC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DCE" w:rsidRDefault="007D5DCE" w:rsidP="00BA4287">
      <w:r>
        <w:separator/>
      </w:r>
    </w:p>
  </w:endnote>
  <w:endnote w:type="continuationSeparator" w:id="1">
    <w:p w:rsidR="007D5DCE" w:rsidRDefault="007D5DC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BB6" w:rsidRDefault="00195B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61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62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62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E3F8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7E3F80">
            <w:rPr>
              <w:color w:val="000000"/>
              <w:sz w:val="20"/>
              <w:szCs w:val="20"/>
            </w:rPr>
            <w:t>82</w:t>
          </w:r>
          <w:r w:rsidR="00195BB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A2D4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A2D4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D5DC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A2D4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D5DCE" w:rsidRPr="007D5DC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BB6" w:rsidRDefault="00195B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DCE" w:rsidRDefault="007D5DCE" w:rsidP="00BA4287">
      <w:r>
        <w:separator/>
      </w:r>
    </w:p>
  </w:footnote>
  <w:footnote w:type="continuationSeparator" w:id="1">
    <w:p w:rsidR="007D5DCE" w:rsidRDefault="007D5DC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BB6" w:rsidRDefault="00195B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E3F80" w:rsidRPr="00BD0816" w:rsidRDefault="007E3F80" w:rsidP="007E3F8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D081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7E3F80" w:rsidP="007E3F8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D081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</w:t>
          </w:r>
          <w:r w:rsidRPr="00BD0816">
            <w:rPr>
              <w:rFonts w:cs="B Homa"/>
              <w:b/>
              <w:bCs/>
              <w:sz w:val="28"/>
              <w:szCs w:val="28"/>
              <w:lang w:bidi="fa-IR"/>
            </w:rPr>
            <w:t xml:space="preserve"> </w:t>
          </w:r>
          <w:r w:rsidRPr="00BD081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در و پنجره آلومینیومی و </w:t>
          </w:r>
          <w:r w:rsidRPr="00BD0816">
            <w:rPr>
              <w:rFonts w:cs="B Homa"/>
              <w:b/>
              <w:bCs/>
              <w:sz w:val="28"/>
              <w:szCs w:val="28"/>
              <w:lang w:bidi="fa-IR"/>
            </w:rPr>
            <w:t>UPVC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7E3F80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7E3F80">
            <w:rPr>
              <w:rFonts w:cs="B 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BB6" w:rsidRDefault="00195BB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95BB6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7531E5"/>
    <w:rsid w:val="007D5DCE"/>
    <w:rsid w:val="007E3F80"/>
    <w:rsid w:val="00836853"/>
    <w:rsid w:val="00853DDA"/>
    <w:rsid w:val="009A2D44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8695D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2012-09-10T12:18:00Z</dcterms:created>
  <dcterms:modified xsi:type="dcterms:W3CDTF">2012-09-15T11:32:00Z</dcterms:modified>
</cp:coreProperties>
</file>