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4B386F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4B386F" w:rsidRPr="004B386F" w:rsidRDefault="004B386F" w:rsidP="0099245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B386F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B386F" w:rsidRPr="004B386F" w:rsidRDefault="004B386F" w:rsidP="0099245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B386F">
              <w:rPr>
                <w:rFonts w:cs="Nazanin" w:hint="cs"/>
                <w:sz w:val="20"/>
                <w:szCs w:val="20"/>
                <w:rtl/>
                <w:lang w:bidi="fa-IR"/>
              </w:rPr>
              <w:t>کنترل تکمیل عملیات قبلی و مناسب بودن زمان نصب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C96B19" w:rsidRDefault="004B386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B386F" w:rsidRPr="00C96B19" w:rsidRDefault="004B386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B386F" w:rsidRPr="00C96B19" w:rsidRDefault="004B386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B386F" w:rsidRPr="00C96B19" w:rsidRDefault="004B386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B386F" w:rsidRPr="00C96B19" w:rsidRDefault="004B386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C96B19" w:rsidRDefault="004B386F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B386F" w:rsidRPr="00C96B19" w:rsidRDefault="004B386F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C96B19" w:rsidRDefault="004B386F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B386F" w:rsidRDefault="004B386F" w:rsidP="00992458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4B386F" w:rsidRPr="009975AB" w:rsidRDefault="004B386F" w:rsidP="0099245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B386F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4B386F" w:rsidRPr="004B386F" w:rsidRDefault="004B386F" w:rsidP="0099245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B386F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B386F" w:rsidRPr="004B386F" w:rsidRDefault="004B386F" w:rsidP="0099245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B386F">
              <w:rPr>
                <w:rFonts w:cs="Nazanin" w:hint="cs"/>
                <w:sz w:val="20"/>
                <w:szCs w:val="20"/>
                <w:rtl/>
                <w:lang w:bidi="fa-IR"/>
              </w:rPr>
              <w:t>کنترل کیفیت مصالح بکار رفته و نحوه ساخت درب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B386F" w:rsidRDefault="004B386F" w:rsidP="00992458">
            <w:pPr>
              <w:jc w:val="center"/>
            </w:pPr>
          </w:p>
        </w:tc>
        <w:tc>
          <w:tcPr>
            <w:tcW w:w="426" w:type="pct"/>
            <w:vAlign w:val="center"/>
          </w:tcPr>
          <w:p w:rsidR="004B386F" w:rsidRPr="009975AB" w:rsidRDefault="004B386F" w:rsidP="0099245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B386F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4B386F" w:rsidRPr="004B386F" w:rsidRDefault="004B386F" w:rsidP="0099245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B386F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B386F" w:rsidRPr="004B386F" w:rsidRDefault="004B386F" w:rsidP="0099245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B386F">
              <w:rPr>
                <w:rFonts w:cs="Nazanin" w:hint="cs"/>
                <w:sz w:val="20"/>
                <w:szCs w:val="20"/>
                <w:rtl/>
                <w:lang w:bidi="fa-IR"/>
              </w:rPr>
              <w:t>کنترل درب ها از نظر تعداد و اندازه مطابق جدول تیپ بندی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B386F" w:rsidRDefault="004B386F" w:rsidP="00992458">
            <w:pPr>
              <w:jc w:val="center"/>
            </w:pPr>
          </w:p>
        </w:tc>
        <w:tc>
          <w:tcPr>
            <w:tcW w:w="426" w:type="pct"/>
            <w:vAlign w:val="center"/>
          </w:tcPr>
          <w:p w:rsidR="004B386F" w:rsidRPr="009975AB" w:rsidRDefault="004B386F" w:rsidP="0099245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B386F" w:rsidRPr="002877B4" w:rsidTr="003D7965">
        <w:trPr>
          <w:jc w:val="center"/>
        </w:trPr>
        <w:tc>
          <w:tcPr>
            <w:tcW w:w="170" w:type="pct"/>
            <w:vAlign w:val="center"/>
          </w:tcPr>
          <w:p w:rsidR="004B386F" w:rsidRPr="004B386F" w:rsidRDefault="004B386F" w:rsidP="0099245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B386F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B386F" w:rsidRPr="004B386F" w:rsidRDefault="004B386F" w:rsidP="0099245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B386F">
              <w:rPr>
                <w:rFonts w:cs="Nazanin" w:hint="cs"/>
                <w:sz w:val="20"/>
                <w:szCs w:val="20"/>
                <w:rtl/>
                <w:lang w:bidi="fa-IR"/>
              </w:rPr>
              <w:t>کنترل سلامت درب از نظر شکستگی و عدم زدگی و خوردگی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B386F" w:rsidRDefault="004B386F" w:rsidP="00992458">
            <w:pPr>
              <w:jc w:val="center"/>
            </w:pPr>
          </w:p>
        </w:tc>
        <w:tc>
          <w:tcPr>
            <w:tcW w:w="426" w:type="pct"/>
            <w:vAlign w:val="center"/>
          </w:tcPr>
          <w:p w:rsidR="004B386F" w:rsidRPr="009975AB" w:rsidRDefault="004B386F" w:rsidP="0099245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B386F" w:rsidRPr="002877B4" w:rsidTr="003D7965">
        <w:trPr>
          <w:jc w:val="center"/>
        </w:trPr>
        <w:tc>
          <w:tcPr>
            <w:tcW w:w="170" w:type="pct"/>
            <w:vAlign w:val="center"/>
          </w:tcPr>
          <w:p w:rsidR="004B386F" w:rsidRPr="004B386F" w:rsidRDefault="004B386F" w:rsidP="0099245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B386F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B386F" w:rsidRPr="004B386F" w:rsidRDefault="004B386F" w:rsidP="0099245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B386F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صحت نگهداری و حمل به محل های نصب مطابق لیست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B386F" w:rsidRDefault="004B386F" w:rsidP="00992458">
            <w:pPr>
              <w:jc w:val="center"/>
            </w:pPr>
          </w:p>
        </w:tc>
        <w:tc>
          <w:tcPr>
            <w:tcW w:w="426" w:type="pct"/>
            <w:vAlign w:val="center"/>
          </w:tcPr>
          <w:p w:rsidR="004B386F" w:rsidRPr="009975AB" w:rsidRDefault="004B386F" w:rsidP="0099245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B386F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4B386F" w:rsidRPr="004B386F" w:rsidRDefault="004B386F" w:rsidP="0099245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B386F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B386F" w:rsidRPr="004B386F" w:rsidRDefault="004B386F" w:rsidP="0099245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B386F">
              <w:rPr>
                <w:rFonts w:cs="Nazanin" w:hint="cs"/>
                <w:sz w:val="20"/>
                <w:szCs w:val="20"/>
                <w:rtl/>
                <w:lang w:bidi="fa-IR"/>
              </w:rPr>
              <w:t>کنترل رگلاژ و فاصله بادخور (5/1میلیمتر)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B386F" w:rsidRDefault="004B386F" w:rsidP="00992458">
            <w:pPr>
              <w:jc w:val="center"/>
            </w:pPr>
            <w:r w:rsidRPr="009975A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4B386F" w:rsidRPr="009975AB" w:rsidRDefault="004B386F" w:rsidP="0099245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975AB">
              <w:rPr>
                <w:rFonts w:cs="B Nazanin" w:hint="cs"/>
                <w:sz w:val="18"/>
                <w:szCs w:val="18"/>
                <w:rtl/>
                <w:lang w:bidi="fa-IR"/>
              </w:rPr>
              <w:t>15-3-5</w:t>
            </w:r>
          </w:p>
        </w:tc>
      </w:tr>
      <w:tr w:rsidR="004B386F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4B386F" w:rsidRPr="004B386F" w:rsidRDefault="004B386F" w:rsidP="0099245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B386F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B386F" w:rsidRPr="004B386F" w:rsidRDefault="004B386F" w:rsidP="0099245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B386F">
              <w:rPr>
                <w:rFonts w:cs="Nazanin" w:hint="cs"/>
                <w:sz w:val="20"/>
                <w:szCs w:val="20"/>
                <w:rtl/>
                <w:lang w:bidi="fa-IR"/>
              </w:rPr>
              <w:t>نصب لولاها به تعداد کافی و فواصل مناسب از بالا و پایین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B386F" w:rsidRDefault="004B386F" w:rsidP="00992458">
            <w:pPr>
              <w:jc w:val="center"/>
            </w:pPr>
            <w:r w:rsidRPr="009975A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4B386F" w:rsidRPr="009975AB" w:rsidRDefault="004B386F" w:rsidP="0099245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975AB">
              <w:rPr>
                <w:rFonts w:cs="B Nazanin" w:hint="cs"/>
                <w:sz w:val="18"/>
                <w:szCs w:val="18"/>
                <w:rtl/>
                <w:lang w:bidi="fa-IR"/>
              </w:rPr>
              <w:t>15-3-5</w:t>
            </w:r>
          </w:p>
        </w:tc>
      </w:tr>
      <w:tr w:rsidR="004B386F" w:rsidRPr="002877B4" w:rsidTr="003D7965">
        <w:trPr>
          <w:jc w:val="center"/>
        </w:trPr>
        <w:tc>
          <w:tcPr>
            <w:tcW w:w="170" w:type="pct"/>
            <w:vAlign w:val="center"/>
          </w:tcPr>
          <w:p w:rsidR="004B386F" w:rsidRPr="004B386F" w:rsidRDefault="004B386F" w:rsidP="0099245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B386F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B386F" w:rsidRPr="004B386F" w:rsidRDefault="004B386F" w:rsidP="0099245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B386F">
              <w:rPr>
                <w:rFonts w:cs="Nazanin" w:hint="cs"/>
                <w:sz w:val="20"/>
                <w:szCs w:val="20"/>
                <w:rtl/>
                <w:lang w:bidi="fa-IR"/>
              </w:rPr>
              <w:t>جنس و نوع قفل و یراق آلات با نمونه تایید شده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B386F" w:rsidRDefault="004B386F" w:rsidP="00992458">
            <w:pPr>
              <w:jc w:val="center"/>
            </w:pPr>
          </w:p>
        </w:tc>
        <w:tc>
          <w:tcPr>
            <w:tcW w:w="426" w:type="pct"/>
            <w:vAlign w:val="center"/>
          </w:tcPr>
          <w:p w:rsidR="004B386F" w:rsidRPr="009975AB" w:rsidRDefault="004B386F" w:rsidP="0099245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B386F" w:rsidRPr="002877B4" w:rsidTr="003D7965">
        <w:trPr>
          <w:jc w:val="center"/>
        </w:trPr>
        <w:tc>
          <w:tcPr>
            <w:tcW w:w="170" w:type="pct"/>
            <w:vAlign w:val="center"/>
          </w:tcPr>
          <w:p w:rsidR="004B386F" w:rsidRPr="004B386F" w:rsidRDefault="004B386F" w:rsidP="0099245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B386F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B386F" w:rsidRPr="004B386F" w:rsidRDefault="004B386F" w:rsidP="0099245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B386F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صحت محل نصب قفل و جهت بازشو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B386F" w:rsidRDefault="004B386F" w:rsidP="00992458">
            <w:pPr>
              <w:jc w:val="center"/>
            </w:pPr>
          </w:p>
        </w:tc>
        <w:tc>
          <w:tcPr>
            <w:tcW w:w="426" w:type="pct"/>
            <w:vAlign w:val="center"/>
          </w:tcPr>
          <w:p w:rsidR="004B386F" w:rsidRPr="009975AB" w:rsidRDefault="004B386F" w:rsidP="0099245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B386F" w:rsidRPr="002877B4" w:rsidTr="003D7965">
        <w:trPr>
          <w:jc w:val="center"/>
        </w:trPr>
        <w:tc>
          <w:tcPr>
            <w:tcW w:w="170" w:type="pct"/>
            <w:vAlign w:val="center"/>
          </w:tcPr>
          <w:p w:rsidR="004B386F" w:rsidRPr="004B386F" w:rsidRDefault="004B386F" w:rsidP="0099245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B386F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B386F" w:rsidRPr="004B386F" w:rsidRDefault="004B386F" w:rsidP="0099245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B386F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از نظر شاقول بودن و عدم تابیدگی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B386F" w:rsidRDefault="004B386F" w:rsidP="00992458">
            <w:pPr>
              <w:jc w:val="center"/>
            </w:pPr>
          </w:p>
        </w:tc>
        <w:tc>
          <w:tcPr>
            <w:tcW w:w="426" w:type="pct"/>
            <w:vAlign w:val="center"/>
          </w:tcPr>
          <w:p w:rsidR="004B386F" w:rsidRPr="009975AB" w:rsidRDefault="004B386F" w:rsidP="0099245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B386F" w:rsidRPr="002877B4" w:rsidTr="003D7965">
        <w:trPr>
          <w:jc w:val="center"/>
        </w:trPr>
        <w:tc>
          <w:tcPr>
            <w:tcW w:w="170" w:type="pct"/>
            <w:vAlign w:val="center"/>
          </w:tcPr>
          <w:p w:rsidR="004B386F" w:rsidRPr="004B386F" w:rsidRDefault="004B386F" w:rsidP="0099245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B386F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B386F" w:rsidRPr="004B386F" w:rsidRDefault="004B386F" w:rsidP="0099245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B386F">
              <w:rPr>
                <w:rFonts w:cs="Nazanin" w:hint="cs"/>
                <w:sz w:val="20"/>
                <w:szCs w:val="20"/>
                <w:rtl/>
                <w:lang w:bidi="fa-IR"/>
              </w:rPr>
              <w:t>کنترل بازوبسته شدن مناسب درب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B386F" w:rsidRDefault="004B386F" w:rsidP="00992458">
            <w:pPr>
              <w:jc w:val="center"/>
            </w:pPr>
          </w:p>
        </w:tc>
        <w:tc>
          <w:tcPr>
            <w:tcW w:w="426" w:type="pct"/>
            <w:vAlign w:val="center"/>
          </w:tcPr>
          <w:p w:rsidR="004B386F" w:rsidRPr="009975AB" w:rsidRDefault="004B386F" w:rsidP="0099245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B386F" w:rsidRPr="002877B4" w:rsidTr="003D7965">
        <w:trPr>
          <w:jc w:val="center"/>
        </w:trPr>
        <w:tc>
          <w:tcPr>
            <w:tcW w:w="170" w:type="pct"/>
            <w:vAlign w:val="center"/>
          </w:tcPr>
          <w:p w:rsidR="004B386F" w:rsidRPr="004B386F" w:rsidRDefault="004B386F" w:rsidP="0099245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B386F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B386F" w:rsidRPr="004B386F" w:rsidRDefault="004B386F" w:rsidP="0099245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B386F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نصب ضربه گیر درصورت نیاز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B386F" w:rsidRDefault="004B386F" w:rsidP="00992458">
            <w:pPr>
              <w:jc w:val="center"/>
            </w:pPr>
          </w:p>
        </w:tc>
        <w:tc>
          <w:tcPr>
            <w:tcW w:w="426" w:type="pct"/>
            <w:vAlign w:val="center"/>
          </w:tcPr>
          <w:p w:rsidR="004B386F" w:rsidRPr="009975AB" w:rsidRDefault="004B386F" w:rsidP="0099245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B386F" w:rsidRPr="002877B4" w:rsidTr="003D7965">
        <w:trPr>
          <w:jc w:val="center"/>
        </w:trPr>
        <w:tc>
          <w:tcPr>
            <w:tcW w:w="170" w:type="pct"/>
            <w:vAlign w:val="center"/>
          </w:tcPr>
          <w:p w:rsidR="004B386F" w:rsidRPr="004B386F" w:rsidRDefault="004B386F" w:rsidP="0099245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B386F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B386F" w:rsidRPr="004B386F" w:rsidRDefault="004B386F" w:rsidP="0099245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B386F">
              <w:rPr>
                <w:rFonts w:cs="Nazanin" w:hint="cs"/>
                <w:sz w:val="20"/>
                <w:szCs w:val="20"/>
                <w:rtl/>
                <w:lang w:bidi="fa-IR"/>
              </w:rPr>
              <w:t>حمل مصالح مازاد و پاکسازی محل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B386F" w:rsidRDefault="004B386F" w:rsidP="00992458">
            <w:pPr>
              <w:jc w:val="center"/>
            </w:pPr>
          </w:p>
        </w:tc>
        <w:tc>
          <w:tcPr>
            <w:tcW w:w="426" w:type="pct"/>
            <w:vAlign w:val="center"/>
          </w:tcPr>
          <w:p w:rsidR="004B386F" w:rsidRPr="009975AB" w:rsidRDefault="004B386F" w:rsidP="0099245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B386F" w:rsidRPr="002877B4" w:rsidTr="003D7965">
        <w:trPr>
          <w:jc w:val="center"/>
        </w:trPr>
        <w:tc>
          <w:tcPr>
            <w:tcW w:w="170" w:type="pct"/>
            <w:vAlign w:val="center"/>
          </w:tcPr>
          <w:p w:rsidR="004B386F" w:rsidRPr="00383AE5" w:rsidRDefault="004B386F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B386F" w:rsidRPr="00383AE5" w:rsidRDefault="004B386F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B386F" w:rsidRPr="00C96B19" w:rsidRDefault="004B386F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B386F" w:rsidRPr="00BD286A" w:rsidRDefault="004B386F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4B386F" w:rsidRPr="002877B4" w:rsidTr="003D7965">
        <w:trPr>
          <w:jc w:val="center"/>
        </w:trPr>
        <w:tc>
          <w:tcPr>
            <w:tcW w:w="170" w:type="pct"/>
            <w:vAlign w:val="center"/>
          </w:tcPr>
          <w:p w:rsidR="004B386F" w:rsidRPr="00383AE5" w:rsidRDefault="004B386F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B386F" w:rsidRPr="00383AE5" w:rsidRDefault="004B386F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B386F" w:rsidRPr="00C96B19" w:rsidRDefault="004B386F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B386F" w:rsidRPr="00BD286A" w:rsidRDefault="004B386F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4B386F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4B386F" w:rsidRPr="00383AE5" w:rsidRDefault="004B386F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383AE5" w:rsidRDefault="004B386F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B386F" w:rsidRPr="002877B4" w:rsidRDefault="004B38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4B386F" w:rsidRPr="00C96B19" w:rsidRDefault="004B386F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4B386F" w:rsidRPr="00BD286A" w:rsidRDefault="004B386F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4B386F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B386F" w:rsidRPr="00197476" w:rsidRDefault="004B386F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86F" w:rsidRPr="00597250" w:rsidRDefault="004B386F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86F" w:rsidRPr="002877B4" w:rsidRDefault="004B386F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B386F" w:rsidRPr="00C96B19" w:rsidRDefault="004B386F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4B386F" w:rsidRPr="00BD286A" w:rsidRDefault="004B386F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242FB2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2FB2" w:rsidRDefault="00242FB2" w:rsidP="00BA4287">
      <w:r>
        <w:separator/>
      </w:r>
    </w:p>
  </w:endnote>
  <w:endnote w:type="continuationSeparator" w:id="1">
    <w:p w:rsidR="00242FB2" w:rsidRDefault="00242FB2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C80" w:rsidRDefault="00345C8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3.5pt" o:ole="">
                <v:imagedata r:id="rId1" o:title=""/>
              </v:shape>
              <o:OLEObject Type="Embed" ProgID="Excel.Sheet.8" ShapeID="_x0000_i1025" DrawAspect="Content" ObjectID="_1409230598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5pt;height:12.75pt" o:ole="">
                <v:imagedata r:id="rId3" o:title=""/>
              </v:shape>
              <o:OLEObject Type="Embed" ProgID="Excel.Sheet.8" ShapeID="_x0000_i1026" DrawAspect="Content" ObjectID="_1409230599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pt;height:13.5pt" o:ole="">
                <v:imagedata r:id="rId5" o:title=""/>
              </v:shape>
              <o:OLEObject Type="Embed" ProgID="Excel.Sheet.8" ShapeID="_x0000_i1027" DrawAspect="Content" ObjectID="_1409230600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4B386F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4B386F">
            <w:rPr>
              <w:color w:val="000000"/>
              <w:sz w:val="20"/>
              <w:szCs w:val="20"/>
            </w:rPr>
            <w:t>83</w:t>
          </w:r>
          <w:r w:rsidR="00345C80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A313AC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A313AC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242FB2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A313AC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242FB2" w:rsidRPr="00242FB2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C80" w:rsidRDefault="00345C8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2FB2" w:rsidRDefault="00242FB2" w:rsidP="00BA4287">
      <w:r>
        <w:separator/>
      </w:r>
    </w:p>
  </w:footnote>
  <w:footnote w:type="continuationSeparator" w:id="1">
    <w:p w:rsidR="00242FB2" w:rsidRDefault="00242FB2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C80" w:rsidRDefault="00345C8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A3B0B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4B386F" w:rsidRPr="009975AB" w:rsidRDefault="004B386F" w:rsidP="004B386F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9975AB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DA3B0B" w:rsidRPr="00B34394" w:rsidRDefault="004B386F" w:rsidP="004B386F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9975AB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نصب درب های چوبی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A3B0B" w:rsidRPr="00124FAF" w:rsidRDefault="00DA3B0B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6611D8" w:rsidRDefault="006611D8" w:rsidP="006611D8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242802" w:rsidRPr="00BA4287" w:rsidRDefault="00242802" w:rsidP="004B386F">
          <w:pPr>
            <w:jc w:val="right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383AE5">
            <w:rPr>
              <w:rFonts w:cs="B Nazanin"/>
              <w:b/>
              <w:bCs/>
              <w:sz w:val="20"/>
              <w:szCs w:val="20"/>
              <w:lang w:bidi="fa-IR"/>
            </w:rPr>
            <w:t>IN.OD.01</w:t>
          </w:r>
          <w:r w:rsidR="004B386F">
            <w:rPr>
              <w:rFonts w:cs="B Nazanin"/>
              <w:b/>
              <w:bCs/>
              <w:sz w:val="20"/>
              <w:szCs w:val="20"/>
              <w:lang w:bidi="fa-IR"/>
            </w:rPr>
            <w:t>4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C80" w:rsidRDefault="00345C8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242802"/>
    <w:rsid w:val="00242FB2"/>
    <w:rsid w:val="002877B4"/>
    <w:rsid w:val="00345C80"/>
    <w:rsid w:val="003701CF"/>
    <w:rsid w:val="00376A75"/>
    <w:rsid w:val="003D7965"/>
    <w:rsid w:val="003F6F39"/>
    <w:rsid w:val="00423B27"/>
    <w:rsid w:val="0043637D"/>
    <w:rsid w:val="004B386F"/>
    <w:rsid w:val="00544BF7"/>
    <w:rsid w:val="0057231C"/>
    <w:rsid w:val="00577537"/>
    <w:rsid w:val="006300F5"/>
    <w:rsid w:val="006611D8"/>
    <w:rsid w:val="007531E5"/>
    <w:rsid w:val="0079423A"/>
    <w:rsid w:val="00853DDA"/>
    <w:rsid w:val="009B3B3D"/>
    <w:rsid w:val="00A142ED"/>
    <w:rsid w:val="00A313AC"/>
    <w:rsid w:val="00A55E39"/>
    <w:rsid w:val="00AA6E6C"/>
    <w:rsid w:val="00B64065"/>
    <w:rsid w:val="00BA4287"/>
    <w:rsid w:val="00BD286A"/>
    <w:rsid w:val="00C71465"/>
    <w:rsid w:val="00C83F5C"/>
    <w:rsid w:val="00C96B19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A0E51"/>
    <w:rsid w:val="00ED6D0D"/>
    <w:rsid w:val="00EE6284"/>
    <w:rsid w:val="00F60673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2012-09-10T12:21:00Z</dcterms:created>
  <dcterms:modified xsi:type="dcterms:W3CDTF">2012-09-15T11:32:00Z</dcterms:modified>
</cp:coreProperties>
</file>