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5000" w:type="pct"/>
        <w:jc w:val="center"/>
        <w:tblLook w:val="04A0"/>
      </w:tblPr>
      <w:tblGrid>
        <w:gridCol w:w="1594"/>
        <w:gridCol w:w="1701"/>
        <w:gridCol w:w="1134"/>
        <w:gridCol w:w="1134"/>
        <w:gridCol w:w="2126"/>
        <w:gridCol w:w="1276"/>
        <w:gridCol w:w="5211"/>
      </w:tblGrid>
      <w:tr w:rsidR="00FF0852" w:rsidTr="00C84D4C">
        <w:trPr>
          <w:jc w:val="center"/>
        </w:trPr>
        <w:tc>
          <w:tcPr>
            <w:tcW w:w="1562" w:type="pct"/>
            <w:gridSpan w:val="3"/>
            <w:shd w:val="clear" w:color="auto" w:fill="C6D9F1" w:themeFill="text2" w:themeFillTint="33"/>
          </w:tcPr>
          <w:p w:rsidR="00FF0852" w:rsidRDefault="00FF0852" w:rsidP="00FF0852">
            <w:pPr>
              <w:bidi/>
              <w:spacing w:before="120" w:after="120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شركت: </w:t>
            </w:r>
          </w:p>
        </w:tc>
        <w:tc>
          <w:tcPr>
            <w:tcW w:w="1600" w:type="pct"/>
            <w:gridSpan w:val="3"/>
            <w:shd w:val="clear" w:color="auto" w:fill="C6D9F1" w:themeFill="text2" w:themeFillTint="33"/>
          </w:tcPr>
          <w:p w:rsidR="00FF0852" w:rsidRPr="00162960" w:rsidRDefault="00FF0852" w:rsidP="00FF0852">
            <w:pPr>
              <w:bidi/>
              <w:spacing w:before="120" w:after="120"/>
              <w:rPr>
                <w:rFonts w:cs="Nazanin"/>
                <w:b/>
                <w:bCs/>
                <w:sz w:val="24"/>
                <w:szCs w:val="24"/>
              </w:rPr>
            </w:pPr>
            <w:r w:rsidRPr="00162960">
              <w:rPr>
                <w:rFonts w:cs="Nazanin" w:hint="cs"/>
                <w:b/>
                <w:bCs/>
                <w:sz w:val="24"/>
                <w:szCs w:val="24"/>
                <w:rtl/>
              </w:rPr>
              <w:t>پروژه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1838" w:type="pct"/>
            <w:shd w:val="clear" w:color="auto" w:fill="C6D9F1" w:themeFill="text2" w:themeFillTint="33"/>
          </w:tcPr>
          <w:p w:rsidR="00FF0852" w:rsidRPr="00162960" w:rsidRDefault="0047155F" w:rsidP="00FF0852">
            <w:pPr>
              <w:bidi/>
              <w:spacing w:before="120" w:after="120"/>
              <w:rPr>
                <w:rFonts w:cs="Nazanin"/>
                <w:b/>
                <w:bCs/>
                <w:sz w:val="24"/>
                <w:szCs w:val="24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تعداد </w:t>
            </w:r>
            <w:r w:rsidR="00FF0852">
              <w:rPr>
                <w:rFonts w:cs="Nazanin" w:hint="cs"/>
                <w:b/>
                <w:bCs/>
                <w:sz w:val="24"/>
                <w:szCs w:val="24"/>
                <w:rtl/>
              </w:rPr>
              <w:t>فاز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ها</w:t>
            </w:r>
            <w:r w:rsidR="00FF0852">
              <w:rPr>
                <w:rFonts w:cs="Nazanin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FF0852" w:rsidTr="00154639">
        <w:trPr>
          <w:trHeight w:val="331"/>
          <w:jc w:val="center"/>
        </w:trPr>
        <w:tc>
          <w:tcPr>
            <w:tcW w:w="1562" w:type="pct"/>
            <w:gridSpan w:val="3"/>
            <w:shd w:val="clear" w:color="auto" w:fill="C6D9F1" w:themeFill="text2" w:themeFillTint="33"/>
          </w:tcPr>
          <w:p w:rsidR="00FF0852" w:rsidRPr="00162960" w:rsidRDefault="00CC1B87" w:rsidP="00FF0852">
            <w:pPr>
              <w:bidi/>
              <w:spacing w:before="120" w:after="120"/>
              <w:rPr>
                <w:rFonts w:cs="Nazanin"/>
                <w:b/>
                <w:bCs/>
                <w:sz w:val="24"/>
                <w:szCs w:val="24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تعداد </w:t>
            </w:r>
            <w:r w:rsidR="00FF0852">
              <w:rPr>
                <w:rFonts w:cs="Nazanin" w:hint="cs"/>
                <w:b/>
                <w:bCs/>
                <w:sz w:val="24"/>
                <w:szCs w:val="24"/>
                <w:rtl/>
              </w:rPr>
              <w:t>بلوک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‌ها</w:t>
            </w:r>
            <w:r w:rsidR="00FF0852">
              <w:rPr>
                <w:rFonts w:cs="Nazani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1600" w:type="pct"/>
            <w:gridSpan w:val="3"/>
            <w:shd w:val="clear" w:color="auto" w:fill="C6D9F1" w:themeFill="text2" w:themeFillTint="33"/>
          </w:tcPr>
          <w:p w:rsidR="00FF0852" w:rsidRPr="00162960" w:rsidRDefault="00CC1B87" w:rsidP="00FF0852">
            <w:pPr>
              <w:bidi/>
              <w:spacing w:before="120" w:after="120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تعداد طبقات</w:t>
            </w:r>
            <w:r w:rsidR="00FF0852">
              <w:rPr>
                <w:rFonts w:cs="Nazani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1838" w:type="pct"/>
            <w:shd w:val="clear" w:color="auto" w:fill="C6D9F1" w:themeFill="text2" w:themeFillTint="33"/>
          </w:tcPr>
          <w:p w:rsidR="00FF0852" w:rsidRDefault="00CC1B87" w:rsidP="00FF0852">
            <w:pPr>
              <w:bidi/>
              <w:spacing w:before="120" w:after="120"/>
              <w:rPr>
                <w:rFonts w:cs="Nazanin"/>
                <w:b/>
                <w:bCs/>
                <w:sz w:val="24"/>
                <w:szCs w:val="24"/>
                <w:rtl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 xml:space="preserve">تعداد </w:t>
            </w:r>
            <w:r w:rsidR="00FF0852">
              <w:rPr>
                <w:rFonts w:cs="Nazanin" w:hint="cs"/>
                <w:b/>
                <w:bCs/>
                <w:sz w:val="24"/>
                <w:szCs w:val="24"/>
                <w:rtl/>
              </w:rPr>
              <w:t>واحد</w:t>
            </w:r>
            <w:r>
              <w:rPr>
                <w:rFonts w:cs="Nazanin" w:hint="cs"/>
                <w:b/>
                <w:bCs/>
                <w:sz w:val="24"/>
                <w:szCs w:val="24"/>
                <w:rtl/>
              </w:rPr>
              <w:t>ها</w:t>
            </w:r>
            <w:r w:rsidR="00FF0852">
              <w:rPr>
                <w:rFonts w:cs="Nazanin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FF0852" w:rsidTr="0018693C">
        <w:trPr>
          <w:trHeight w:val="1371"/>
          <w:jc w:val="center"/>
        </w:trPr>
        <w:tc>
          <w:tcPr>
            <w:tcW w:w="5000" w:type="pct"/>
            <w:gridSpan w:val="7"/>
          </w:tcPr>
          <w:p w:rsidR="00FF0852" w:rsidRDefault="00FF0852" w:rsidP="0018693C">
            <w:pPr>
              <w:bidi/>
              <w:rPr>
                <w:rFonts w:cs="Nazanin"/>
                <w:sz w:val="24"/>
                <w:szCs w:val="24"/>
                <w:rtl/>
              </w:rPr>
            </w:pPr>
          </w:p>
          <w:p w:rsidR="00C84D4C" w:rsidRDefault="00FF0852" w:rsidP="00C84D4C">
            <w:pPr>
              <w:bidi/>
              <w:jc w:val="both"/>
              <w:rPr>
                <w:rFonts w:cs="Nazanin"/>
                <w:sz w:val="32"/>
                <w:szCs w:val="32"/>
                <w:rtl/>
              </w:rPr>
            </w:pPr>
            <w:r w:rsidRPr="00CC1B87">
              <w:rPr>
                <w:rFonts w:cs="Nazanin" w:hint="cs"/>
                <w:sz w:val="32"/>
                <w:szCs w:val="32"/>
                <w:rtl/>
              </w:rPr>
              <w:t xml:space="preserve">کمیته تحویل واحدها با حضور اعضای زیر در محل کارگاه تشکیل و پس از بازدید از عملیات انجام شده عیب و نقصی که ناشی از </w:t>
            </w:r>
            <w:r w:rsidR="00CC1B87">
              <w:rPr>
                <w:rFonts w:cs="Nazanin" w:hint="cs"/>
                <w:sz w:val="32"/>
                <w:szCs w:val="32"/>
                <w:rtl/>
              </w:rPr>
              <w:t xml:space="preserve">عدم </w:t>
            </w:r>
            <w:r w:rsidRPr="00CC1B87">
              <w:rPr>
                <w:rFonts w:cs="Nazanin" w:hint="cs"/>
                <w:sz w:val="32"/>
                <w:szCs w:val="32"/>
                <w:rtl/>
              </w:rPr>
              <w:t>رعایت اصول فنی و اجرایی باشد</w:t>
            </w:r>
            <w:r w:rsidR="00CC1B87">
              <w:rPr>
                <w:rFonts w:cs="Nazanin" w:hint="cs"/>
                <w:sz w:val="32"/>
                <w:szCs w:val="32"/>
                <w:rtl/>
              </w:rPr>
              <w:t>،</w:t>
            </w:r>
            <w:r w:rsidRPr="00CC1B87">
              <w:rPr>
                <w:rFonts w:cs="Nazanin" w:hint="cs"/>
                <w:sz w:val="32"/>
                <w:szCs w:val="32"/>
                <w:rtl/>
              </w:rPr>
              <w:t xml:space="preserve"> مشاهده نگردید</w:t>
            </w:r>
            <w:r w:rsidR="00CC1B87">
              <w:rPr>
                <w:rFonts w:cs="Nazanin" w:hint="cs"/>
                <w:sz w:val="32"/>
                <w:szCs w:val="32"/>
                <w:rtl/>
              </w:rPr>
              <w:t>.</w:t>
            </w:r>
            <w:r w:rsidRPr="00CC1B87">
              <w:rPr>
                <w:rFonts w:cs="Nazanin" w:hint="cs"/>
                <w:sz w:val="32"/>
                <w:szCs w:val="32"/>
                <w:rtl/>
              </w:rPr>
              <w:t xml:space="preserve"> لذا </w:t>
            </w:r>
            <w:r w:rsidR="0047155F">
              <w:rPr>
                <w:rFonts w:cs="Nazanin" w:hint="cs"/>
                <w:sz w:val="32"/>
                <w:szCs w:val="32"/>
                <w:rtl/>
              </w:rPr>
              <w:t>پروژه با مشخصات</w:t>
            </w:r>
            <w:r w:rsidRPr="00CC1B87">
              <w:rPr>
                <w:rFonts w:cs="Nazanin" w:hint="cs"/>
                <w:sz w:val="32"/>
                <w:szCs w:val="32"/>
                <w:rtl/>
              </w:rPr>
              <w:t xml:space="preserve"> فوق</w:t>
            </w:r>
            <w:r w:rsidR="00CC1B87">
              <w:rPr>
                <w:rFonts w:cs="Nazanin" w:hint="cs"/>
                <w:sz w:val="32"/>
                <w:szCs w:val="32"/>
                <w:rtl/>
              </w:rPr>
              <w:t>‌</w:t>
            </w:r>
            <w:r w:rsidRPr="00CC1B87">
              <w:rPr>
                <w:rFonts w:cs="Nazanin" w:hint="cs"/>
                <w:sz w:val="32"/>
                <w:szCs w:val="32"/>
                <w:rtl/>
              </w:rPr>
              <w:t xml:space="preserve">الذکر </w:t>
            </w:r>
            <w:r w:rsidR="0047155F">
              <w:rPr>
                <w:rFonts w:cs="Nazanin" w:hint="cs"/>
                <w:sz w:val="32"/>
                <w:szCs w:val="32"/>
                <w:rtl/>
              </w:rPr>
              <w:t xml:space="preserve">بدون نقص و عيب </w:t>
            </w:r>
            <w:r w:rsidRPr="00CC1B87">
              <w:rPr>
                <w:rFonts w:cs="Nazanin" w:hint="cs"/>
                <w:sz w:val="32"/>
                <w:szCs w:val="32"/>
                <w:rtl/>
              </w:rPr>
              <w:t>تحویل</w:t>
            </w:r>
            <w:r w:rsidRPr="00CC1B87">
              <w:rPr>
                <w:rFonts w:cs="Nazanin" w:hint="cs"/>
                <w:sz w:val="32"/>
                <w:szCs w:val="32"/>
                <w:rtl/>
                <w:lang w:bidi="fa-IR"/>
              </w:rPr>
              <w:t xml:space="preserve"> مدیریت واگذاري و فروش </w:t>
            </w:r>
            <w:r w:rsidRPr="00CC1B87">
              <w:rPr>
                <w:rFonts w:cs="Nazanin" w:hint="cs"/>
                <w:sz w:val="32"/>
                <w:szCs w:val="32"/>
                <w:rtl/>
              </w:rPr>
              <w:t>می‌گردد.</w:t>
            </w:r>
          </w:p>
          <w:p w:rsidR="004F2947" w:rsidRPr="00D92456" w:rsidRDefault="004F2947" w:rsidP="004F2947">
            <w:pPr>
              <w:bidi/>
              <w:jc w:val="both"/>
              <w:rPr>
                <w:rFonts w:cs="Nazanin"/>
                <w:b/>
                <w:bCs/>
              </w:rPr>
            </w:pPr>
          </w:p>
        </w:tc>
      </w:tr>
      <w:tr w:rsidR="00C84D4C" w:rsidTr="0018693C">
        <w:trPr>
          <w:trHeight w:val="1371"/>
          <w:jc w:val="center"/>
        </w:trPr>
        <w:tc>
          <w:tcPr>
            <w:tcW w:w="5000" w:type="pct"/>
            <w:gridSpan w:val="7"/>
          </w:tcPr>
          <w:p w:rsidR="00C84D4C" w:rsidRDefault="00C84D4C" w:rsidP="00C84D4C">
            <w:pPr>
              <w:bidi/>
              <w:jc w:val="both"/>
              <w:rPr>
                <w:rFonts w:cs="Nazanin"/>
                <w:sz w:val="32"/>
                <w:szCs w:val="32"/>
                <w:rtl/>
              </w:rPr>
            </w:pPr>
            <w:r>
              <w:rPr>
                <w:rFonts w:cs="Nazanin" w:hint="cs"/>
                <w:sz w:val="32"/>
                <w:szCs w:val="32"/>
                <w:rtl/>
              </w:rPr>
              <w:t xml:space="preserve">توضيحات: </w:t>
            </w:r>
          </w:p>
          <w:p w:rsidR="00C84D4C" w:rsidRDefault="00C84D4C" w:rsidP="0018693C">
            <w:pPr>
              <w:bidi/>
              <w:rPr>
                <w:rFonts w:cs="Nazanin"/>
                <w:sz w:val="24"/>
                <w:szCs w:val="24"/>
              </w:rPr>
            </w:pPr>
          </w:p>
          <w:p w:rsidR="00154639" w:rsidRDefault="00154639" w:rsidP="00154639">
            <w:pPr>
              <w:bidi/>
              <w:rPr>
                <w:rFonts w:cs="Nazanin"/>
                <w:sz w:val="24"/>
                <w:szCs w:val="24"/>
              </w:rPr>
            </w:pPr>
          </w:p>
          <w:p w:rsidR="00154639" w:rsidRDefault="00154639" w:rsidP="00154639">
            <w:pPr>
              <w:bidi/>
              <w:rPr>
                <w:rFonts w:cs="Nazanin"/>
                <w:sz w:val="24"/>
                <w:szCs w:val="24"/>
              </w:rPr>
            </w:pPr>
          </w:p>
          <w:p w:rsidR="00154639" w:rsidRDefault="00154639" w:rsidP="00154639">
            <w:pPr>
              <w:bidi/>
              <w:rPr>
                <w:rFonts w:cs="Nazanin"/>
                <w:sz w:val="24"/>
                <w:szCs w:val="24"/>
              </w:rPr>
            </w:pPr>
          </w:p>
          <w:p w:rsidR="00154639" w:rsidRDefault="00154639" w:rsidP="00154639">
            <w:pPr>
              <w:bidi/>
              <w:rPr>
                <w:rFonts w:cs="Nazanin"/>
                <w:sz w:val="24"/>
                <w:szCs w:val="24"/>
                <w:rtl/>
              </w:rPr>
            </w:pPr>
          </w:p>
        </w:tc>
      </w:tr>
      <w:tr w:rsidR="00FF0852" w:rsidTr="000B75B8">
        <w:trPr>
          <w:trHeight w:val="439"/>
          <w:jc w:val="center"/>
        </w:trPr>
        <w:tc>
          <w:tcPr>
            <w:tcW w:w="11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FF0852" w:rsidRPr="00F90BB2" w:rsidRDefault="00FF0852" w:rsidP="0018693C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F90BB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تحویل‌دهندگان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FF0852" w:rsidRPr="00F90BB2" w:rsidRDefault="00FF0852" w:rsidP="0018693C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تحویل گیرنده</w:t>
            </w:r>
          </w:p>
        </w:tc>
        <w:tc>
          <w:tcPr>
            <w:tcW w:w="30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:rsidR="00FF0852" w:rsidRPr="00D92456" w:rsidRDefault="00FF0852" w:rsidP="0018693C">
            <w:pPr>
              <w:pStyle w:val="HIC-Body"/>
              <w:jc w:val="center"/>
              <w:rPr>
                <w:rFonts w:cs="Nazanin"/>
                <w:rtl/>
              </w:rPr>
            </w:pPr>
            <w:r>
              <w:rPr>
                <w:rFonts w:cs="Nazanin" w:hint="cs"/>
                <w:b/>
                <w:bCs/>
                <w:szCs w:val="24"/>
                <w:rtl/>
              </w:rPr>
              <w:t>تائید کنند</w:t>
            </w:r>
            <w:r w:rsidR="000B75B8">
              <w:rPr>
                <w:rFonts w:cs="Nazanin" w:hint="cs"/>
                <w:b/>
                <w:bCs/>
                <w:szCs w:val="24"/>
                <w:rtl/>
              </w:rPr>
              <w:t>گان</w:t>
            </w:r>
          </w:p>
        </w:tc>
      </w:tr>
      <w:tr w:rsidR="00FF0852" w:rsidTr="000B75B8">
        <w:trPr>
          <w:trHeight w:val="1954"/>
          <w:jc w:val="center"/>
        </w:trPr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0852" w:rsidRPr="000A78D2" w:rsidRDefault="00FF0852" w:rsidP="0018693C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A78D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نام و امضای</w:t>
            </w:r>
          </w:p>
          <w:p w:rsidR="00FF0852" w:rsidRPr="000A78D2" w:rsidRDefault="00FF0852" w:rsidP="0018693C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A78D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رییس کارگاه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0852" w:rsidRPr="000A78D2" w:rsidRDefault="00FF0852" w:rsidP="0018693C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A78D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نام و امضای</w:t>
            </w:r>
          </w:p>
          <w:p w:rsidR="00FF0852" w:rsidRPr="000A78D2" w:rsidRDefault="00FF0852" w:rsidP="0018693C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A78D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مسئول کنترل کیفیت</w:t>
            </w:r>
          </w:p>
        </w:tc>
        <w:tc>
          <w:tcPr>
            <w:tcW w:w="800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0852" w:rsidRPr="000A78D2" w:rsidRDefault="00FF0852" w:rsidP="0018693C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A78D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نام و امضای</w:t>
            </w:r>
          </w:p>
          <w:p w:rsidR="00FF0852" w:rsidRPr="000A78D2" w:rsidRDefault="00FF0852" w:rsidP="0018693C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A78D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مدیر واگذاری و فروش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0852" w:rsidRPr="000A78D2" w:rsidRDefault="00FF0852" w:rsidP="0018693C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A78D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نام و امضای</w:t>
            </w:r>
          </w:p>
          <w:p w:rsidR="00FF0852" w:rsidRPr="000A78D2" w:rsidRDefault="00FF0852" w:rsidP="0018693C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A78D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مدير پروژه / معاون فني و اجرايي شركت</w:t>
            </w:r>
          </w:p>
        </w:tc>
        <w:tc>
          <w:tcPr>
            <w:tcW w:w="2288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F0852" w:rsidRPr="000A78D2" w:rsidRDefault="00FF0852" w:rsidP="0018693C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A78D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نام و امضاي</w:t>
            </w:r>
          </w:p>
          <w:p w:rsidR="00FF0852" w:rsidRPr="000A78D2" w:rsidRDefault="00FF0852" w:rsidP="000B75B8">
            <w:pPr>
              <w:bidi/>
              <w:jc w:val="center"/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</w:pPr>
            <w:r w:rsidRPr="000A78D2"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  <w:t>نما</w:t>
            </w:r>
            <w:r w:rsidRPr="000A78D2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0A78D2">
              <w:rPr>
                <w:rFonts w:cs="Nazanin" w:hint="eastAsia"/>
                <w:b/>
                <w:bCs/>
                <w:sz w:val="24"/>
                <w:szCs w:val="24"/>
                <w:rtl/>
                <w:lang w:bidi="fa-IR"/>
              </w:rPr>
              <w:t>نده</w:t>
            </w:r>
            <w:r w:rsidR="000B75B8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/نمایندگان </w:t>
            </w:r>
            <w:r w:rsidRPr="000A78D2"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  <w:t>معاونت توسعة فناوري و ساخت</w:t>
            </w:r>
            <w:r w:rsidR="000B75B8">
              <w:rPr>
                <w:rFonts w:cs="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0A78D2">
              <w:rPr>
                <w:rFonts w:cs="Nazanin"/>
                <w:b/>
                <w:bCs/>
                <w:sz w:val="24"/>
                <w:szCs w:val="24"/>
                <w:rtl/>
                <w:lang w:bidi="fa-IR"/>
              </w:rPr>
              <w:t>(شرکت مادر)</w:t>
            </w:r>
          </w:p>
        </w:tc>
      </w:tr>
    </w:tbl>
    <w:p w:rsidR="0018693C" w:rsidRDefault="0018693C" w:rsidP="0018693C">
      <w:pPr>
        <w:bidi/>
      </w:pPr>
    </w:p>
    <w:sectPr w:rsidR="0018693C" w:rsidSect="0018693C">
      <w:headerReference w:type="default" r:id="rId8"/>
      <w:footerReference w:type="default" r:id="rId9"/>
      <w:pgSz w:w="16840" w:h="11907" w:orient="landscape" w:code="9"/>
      <w:pgMar w:top="1440" w:right="1440" w:bottom="1440" w:left="1440" w:header="720" w:footer="720" w:gutter="0"/>
      <w:pgNumType w:start="1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BDE" w:rsidRDefault="00777BDE" w:rsidP="00DA7B12">
      <w:pPr>
        <w:spacing w:after="0" w:line="240" w:lineRule="auto"/>
      </w:pPr>
      <w:r>
        <w:separator/>
      </w:r>
    </w:p>
  </w:endnote>
  <w:endnote w:type="continuationSeparator" w:id="1">
    <w:p w:rsidR="00777BDE" w:rsidRDefault="00777BDE" w:rsidP="00DA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bidiVisual/>
      <w:tblW w:w="5001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none" w:sz="0" w:space="0" w:color="auto"/>
        <w:insideV w:val="none" w:sz="0" w:space="0" w:color="auto"/>
      </w:tblBorders>
      <w:tblLook w:val="04A0"/>
    </w:tblPr>
    <w:tblGrid>
      <w:gridCol w:w="4728"/>
      <w:gridCol w:w="4727"/>
      <w:gridCol w:w="4724"/>
    </w:tblGrid>
    <w:tr w:rsidR="0018693C" w:rsidRPr="0018693C" w:rsidTr="0018693C">
      <w:trPr>
        <w:jc w:val="center"/>
      </w:trPr>
      <w:tc>
        <w:tcPr>
          <w:tcW w:w="1667" w:type="pct"/>
        </w:tcPr>
        <w:p w:rsidR="0018693C" w:rsidRPr="0018693C" w:rsidRDefault="0018693C" w:rsidP="0018693C">
          <w:pPr>
            <w:pStyle w:val="Footer"/>
            <w:bidi/>
            <w:rPr>
              <w:rFonts w:ascii="Times New Roman" w:hAnsi="Times New Roman" w:cs="B Nazanin"/>
              <w:b/>
              <w:bCs/>
              <w:szCs w:val="24"/>
              <w:lang w:bidi="fa-IR"/>
            </w:rPr>
          </w:pPr>
          <w:r w:rsidRPr="0018693C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کدمدرک: </w:t>
          </w:r>
          <w:r w:rsidRPr="0018693C">
            <w:rPr>
              <w:rFonts w:ascii="Times New Roman" w:hAnsi="Times New Roman" w:cs="B Nazanin"/>
              <w:b/>
              <w:bCs/>
              <w:szCs w:val="24"/>
              <w:lang w:bidi="fa-IR"/>
            </w:rPr>
            <w:t>FO.RC.PL.001</w:t>
          </w:r>
        </w:p>
      </w:tc>
      <w:tc>
        <w:tcPr>
          <w:tcW w:w="1667" w:type="pct"/>
        </w:tcPr>
        <w:p w:rsidR="0018693C" w:rsidRPr="0018693C" w:rsidRDefault="0018693C" w:rsidP="0018693C">
          <w:pPr>
            <w:bidi/>
            <w:jc w:val="center"/>
            <w:rPr>
              <w:rFonts w:ascii="Times New Roman" w:hAnsi="Times New Roman" w:cs="B Nazanin"/>
              <w:b/>
              <w:bCs/>
              <w:szCs w:val="24"/>
              <w:rtl/>
              <w:lang w:bidi="fa-IR"/>
            </w:rPr>
          </w:pPr>
          <w:r w:rsidRPr="0018693C">
            <w:rPr>
              <w:rFonts w:ascii="Times New Roman" w:hAnsi="Times New Roman" w:cs="B Nazanin" w:hint="cs"/>
              <w:b/>
              <w:bCs/>
              <w:szCs w:val="24"/>
              <w:rtl/>
              <w:lang w:bidi="fa-IR"/>
            </w:rPr>
            <w:t xml:space="preserve">صفحه </w:t>
          </w:r>
          <w:sdt>
            <w:sdtPr>
              <w:rPr>
                <w:rFonts w:ascii="Times New Roman" w:hAnsi="Times New Roman" w:cs="B Nazanin"/>
                <w:b/>
                <w:bCs/>
                <w:szCs w:val="24"/>
                <w:rtl/>
              </w:rPr>
              <w:id w:val="250395305"/>
              <w:docPartObj>
                <w:docPartGallery w:val="Page Numbers (Top of Page)"/>
                <w:docPartUnique/>
              </w:docPartObj>
            </w:sdtPr>
            <w:sdtContent>
              <w:r w:rsidR="003732CA" w:rsidRPr="0018693C">
                <w:rPr>
                  <w:rFonts w:ascii="Times New Roman" w:hAnsi="Times New Roman" w:cs="B Nazanin"/>
                  <w:b/>
                  <w:bCs/>
                  <w:szCs w:val="24"/>
                </w:rPr>
                <w:fldChar w:fldCharType="begin"/>
              </w:r>
              <w:r w:rsidRPr="0018693C">
                <w:rPr>
                  <w:rFonts w:ascii="Times New Roman" w:hAnsi="Times New Roman" w:cs="B Nazanin"/>
                  <w:b/>
                  <w:bCs/>
                  <w:szCs w:val="24"/>
                </w:rPr>
                <w:instrText xml:space="preserve"> PAGE </w:instrText>
              </w:r>
              <w:r w:rsidR="003732CA" w:rsidRPr="0018693C">
                <w:rPr>
                  <w:rFonts w:ascii="Times New Roman" w:hAnsi="Times New Roman" w:cs="B Nazanin"/>
                  <w:b/>
                  <w:bCs/>
                  <w:szCs w:val="24"/>
                </w:rPr>
                <w:fldChar w:fldCharType="separate"/>
              </w:r>
              <w:r w:rsidR="00777BDE">
                <w:rPr>
                  <w:rFonts w:ascii="Times New Roman" w:hAnsi="Times New Roman" w:cs="B Nazanin"/>
                  <w:b/>
                  <w:bCs/>
                  <w:noProof/>
                  <w:szCs w:val="24"/>
                  <w:rtl/>
                </w:rPr>
                <w:t>1</w:t>
              </w:r>
              <w:r w:rsidR="003732CA" w:rsidRPr="0018693C">
                <w:rPr>
                  <w:rFonts w:ascii="Times New Roman" w:hAnsi="Times New Roman" w:cs="B Nazanin"/>
                  <w:b/>
                  <w:bCs/>
                  <w:szCs w:val="24"/>
                </w:rPr>
                <w:fldChar w:fldCharType="end"/>
              </w:r>
              <w:r w:rsidRPr="0018693C">
                <w:rPr>
                  <w:rFonts w:ascii="Times New Roman" w:hAnsi="Times New Roman" w:cs="B Nazanin"/>
                  <w:b/>
                  <w:bCs/>
                  <w:szCs w:val="24"/>
                </w:rPr>
                <w:t xml:space="preserve"> </w:t>
              </w:r>
              <w:r w:rsidRPr="0018693C">
                <w:rPr>
                  <w:rFonts w:ascii="Times New Roman" w:hAnsi="Times New Roman" w:cs="B Nazanin" w:hint="cs"/>
                  <w:b/>
                  <w:bCs/>
                  <w:szCs w:val="24"/>
                  <w:rtl/>
                </w:rPr>
                <w:t>از</w:t>
              </w:r>
              <w:r w:rsidRPr="0018693C">
                <w:rPr>
                  <w:rFonts w:ascii="Times New Roman" w:hAnsi="Times New Roman" w:cs="B Nazanin"/>
                  <w:b/>
                  <w:bCs/>
                  <w:szCs w:val="24"/>
                </w:rPr>
                <w:t xml:space="preserve"> </w:t>
              </w:r>
              <w:r w:rsidR="003732CA" w:rsidRPr="0018693C">
                <w:rPr>
                  <w:rFonts w:ascii="Times New Roman" w:hAnsi="Times New Roman" w:cs="B Nazanin"/>
                  <w:b/>
                  <w:bCs/>
                  <w:szCs w:val="24"/>
                </w:rPr>
                <w:fldChar w:fldCharType="begin"/>
              </w:r>
              <w:r w:rsidRPr="0018693C">
                <w:rPr>
                  <w:rFonts w:ascii="Times New Roman" w:hAnsi="Times New Roman" w:cs="B Nazanin"/>
                  <w:b/>
                  <w:bCs/>
                  <w:szCs w:val="24"/>
                </w:rPr>
                <w:instrText xml:space="preserve"> NUMPAGES  </w:instrText>
              </w:r>
              <w:r w:rsidR="003732CA" w:rsidRPr="0018693C">
                <w:rPr>
                  <w:rFonts w:ascii="Times New Roman" w:hAnsi="Times New Roman" w:cs="B Nazanin"/>
                  <w:b/>
                  <w:bCs/>
                  <w:szCs w:val="24"/>
                </w:rPr>
                <w:fldChar w:fldCharType="separate"/>
              </w:r>
              <w:r w:rsidR="00777BDE">
                <w:rPr>
                  <w:rFonts w:ascii="Times New Roman" w:hAnsi="Times New Roman" w:cs="B Nazanin"/>
                  <w:b/>
                  <w:bCs/>
                  <w:noProof/>
                  <w:szCs w:val="24"/>
                  <w:rtl/>
                </w:rPr>
                <w:t>1</w:t>
              </w:r>
              <w:r w:rsidR="003732CA" w:rsidRPr="0018693C">
                <w:rPr>
                  <w:rFonts w:ascii="Times New Roman" w:hAnsi="Times New Roman" w:cs="B Nazanin"/>
                  <w:b/>
                  <w:bCs/>
                  <w:szCs w:val="24"/>
                </w:rPr>
                <w:fldChar w:fldCharType="end"/>
              </w:r>
            </w:sdtContent>
          </w:sdt>
        </w:p>
      </w:tc>
      <w:tc>
        <w:tcPr>
          <w:tcW w:w="1666" w:type="pct"/>
        </w:tcPr>
        <w:p w:rsidR="0018693C" w:rsidRPr="00CA6A1B" w:rsidRDefault="00CA6A1B" w:rsidP="00CA6A1B">
          <w:pPr>
            <w:pStyle w:val="Footer"/>
            <w:bidi/>
            <w:spacing w:line="288" w:lineRule="auto"/>
            <w:jc w:val="right"/>
            <w:rPr>
              <w:rFonts w:eastAsia="Times New Roman" w:cs="B Nazanin"/>
              <w:b/>
              <w:bCs/>
              <w:szCs w:val="24"/>
              <w:lang w:bidi="fa-IR"/>
            </w:rPr>
          </w:pPr>
          <w:r>
            <w:rPr>
              <w:rFonts w:cs="B Nazanin" w:hint="cs"/>
              <w:b/>
              <w:bCs/>
              <w:szCs w:val="24"/>
              <w:rtl/>
            </w:rPr>
            <w:t>تاریخ بازنگری:06/04/91</w:t>
          </w:r>
        </w:p>
      </w:tc>
    </w:tr>
  </w:tbl>
  <w:p w:rsidR="00A272E0" w:rsidRPr="0018693C" w:rsidRDefault="00A272E0" w:rsidP="0018693C">
    <w:pPr>
      <w:pStyle w:val="Footer"/>
      <w:bidi/>
      <w:rPr>
        <w:rFonts w:ascii="Times New Roman" w:hAnsi="Times New Roman" w:cs="B Nazanin"/>
        <w:b/>
        <w:bCs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BDE" w:rsidRDefault="00777BDE" w:rsidP="00DA7B12">
      <w:pPr>
        <w:spacing w:after="0" w:line="240" w:lineRule="auto"/>
      </w:pPr>
      <w:r>
        <w:separator/>
      </w:r>
    </w:p>
  </w:footnote>
  <w:footnote w:type="continuationSeparator" w:id="1">
    <w:p w:rsidR="00777BDE" w:rsidRDefault="00777BDE" w:rsidP="00DA7B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960" w:rsidRDefault="00162960" w:rsidP="00162960">
    <w:pPr>
      <w:pStyle w:val="Header"/>
      <w:tabs>
        <w:tab w:val="clear" w:pos="4680"/>
        <w:tab w:val="clear" w:pos="9360"/>
        <w:tab w:val="left" w:pos="3994"/>
      </w:tabs>
    </w:pPr>
    <w:r>
      <w:tab/>
    </w:r>
  </w:p>
  <w:tbl>
    <w:tblPr>
      <w:bidiVisual/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000"/>
    </w:tblPr>
    <w:tblGrid>
      <w:gridCol w:w="2251"/>
      <w:gridCol w:w="7088"/>
      <w:gridCol w:w="2523"/>
      <w:gridCol w:w="2263"/>
    </w:tblGrid>
    <w:tr w:rsidR="00C9347E" w:rsidRPr="003307E7" w:rsidTr="0018693C">
      <w:trPr>
        <w:cantSplit/>
        <w:trHeight w:val="1258"/>
      </w:trPr>
      <w:tc>
        <w:tcPr>
          <w:tcW w:w="797" w:type="pct"/>
          <w:tcMar>
            <w:left w:w="57" w:type="dxa"/>
            <w:right w:w="57" w:type="dxa"/>
          </w:tcMar>
          <w:vAlign w:val="center"/>
        </w:tcPr>
        <w:p w:rsidR="00C9347E" w:rsidRPr="003307E7" w:rsidRDefault="00C9347E" w:rsidP="00367467">
          <w:pPr>
            <w:pStyle w:val="Header"/>
            <w:jc w:val="center"/>
            <w:rPr>
              <w:rFonts w:cs="B Homa"/>
              <w:b/>
              <w:bCs/>
              <w:szCs w:val="6"/>
              <w:rtl/>
            </w:rPr>
          </w:pPr>
        </w:p>
        <w:p w:rsidR="00C9347E" w:rsidRPr="003307E7" w:rsidRDefault="00C9347E" w:rsidP="00367467">
          <w:pPr>
            <w:pStyle w:val="Header"/>
            <w:jc w:val="center"/>
            <w:rPr>
              <w:rFonts w:cs="B Homa"/>
              <w:szCs w:val="2"/>
              <w:rtl/>
            </w:rPr>
          </w:pPr>
          <w:r w:rsidRPr="00604A3B">
            <w:rPr>
              <w:rFonts w:cs="B Homa"/>
              <w:noProof/>
              <w:szCs w:val="2"/>
            </w:rPr>
            <w:drawing>
              <wp:inline distT="0" distB="0" distL="0" distR="0">
                <wp:extent cx="1040186" cy="914466"/>
                <wp:effectExtent l="19050" t="0" r="7564" b="0"/>
                <wp:docPr id="2" name="Picture 1" descr="New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New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9639" cy="91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9" w:type="pct"/>
          <w:vAlign w:val="center"/>
        </w:tcPr>
        <w:p w:rsidR="00C9347E" w:rsidRPr="009D3221" w:rsidRDefault="00C9347E" w:rsidP="00C84D4C">
          <w:pPr>
            <w:pStyle w:val="Header"/>
            <w:bidi/>
            <w:jc w:val="center"/>
            <w:rPr>
              <w:rFonts w:cs="Homa"/>
              <w:sz w:val="44"/>
              <w:szCs w:val="44"/>
              <w:rtl/>
            </w:rPr>
          </w:pPr>
          <w:r w:rsidRPr="009D3221">
            <w:rPr>
              <w:rFonts w:cs="Homa" w:hint="cs"/>
              <w:sz w:val="44"/>
              <w:szCs w:val="44"/>
              <w:rtl/>
              <w:lang w:bidi="fa-IR"/>
            </w:rPr>
            <w:t xml:space="preserve">صورتجلسه تحویل </w:t>
          </w:r>
          <w:r w:rsidR="00CC1B87" w:rsidRPr="009D3221">
            <w:rPr>
              <w:rFonts w:cs="Homa" w:hint="cs"/>
              <w:sz w:val="44"/>
              <w:szCs w:val="44"/>
              <w:rtl/>
              <w:lang w:bidi="fa-IR"/>
            </w:rPr>
            <w:t xml:space="preserve">پروژه </w:t>
          </w:r>
          <w:r w:rsidR="00661CAC" w:rsidRPr="009D3221">
            <w:rPr>
              <w:rFonts w:cs="Homa" w:hint="cs"/>
              <w:sz w:val="44"/>
              <w:szCs w:val="44"/>
              <w:rtl/>
              <w:lang w:bidi="fa-IR"/>
            </w:rPr>
            <w:t>به فروش</w:t>
          </w:r>
        </w:p>
      </w:tc>
      <w:tc>
        <w:tcPr>
          <w:tcW w:w="893" w:type="pct"/>
          <w:vAlign w:val="center"/>
        </w:tcPr>
        <w:p w:rsidR="00C9347E" w:rsidRPr="00162960" w:rsidRDefault="00C9347E" w:rsidP="00C9347E">
          <w:pPr>
            <w:pStyle w:val="Header"/>
            <w:bidi/>
            <w:jc w:val="center"/>
            <w:rPr>
              <w:rFonts w:cs="B Homa"/>
              <w:b/>
              <w:bCs/>
              <w:sz w:val="36"/>
              <w:szCs w:val="36"/>
              <w:rtl/>
            </w:rPr>
          </w:pPr>
          <w:r>
            <w:rPr>
              <w:rFonts w:cs="B Homa"/>
              <w:b/>
              <w:bCs/>
              <w:noProof/>
              <w:sz w:val="36"/>
              <w:szCs w:val="36"/>
              <w:rtl/>
            </w:rPr>
            <w:drawing>
              <wp:inline distT="0" distB="0" distL="0" distR="0">
                <wp:extent cx="964361" cy="607548"/>
                <wp:effectExtent l="19050" t="0" r="7189" b="0"/>
                <wp:docPr id="3" name="Picture 2" descr="Moody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Moody 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6374" cy="6088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1" w:type="pct"/>
          <w:vAlign w:val="center"/>
        </w:tcPr>
        <w:p w:rsidR="00C9347E" w:rsidRPr="00DA7B12" w:rsidRDefault="00C9347E" w:rsidP="00367467">
          <w:pPr>
            <w:pStyle w:val="Header"/>
            <w:jc w:val="right"/>
            <w:rPr>
              <w:rFonts w:cs="B Homa"/>
              <w:sz w:val="20"/>
              <w:szCs w:val="20"/>
              <w:rtl/>
            </w:rPr>
          </w:pPr>
          <w:r w:rsidRPr="00DA7B12">
            <w:rPr>
              <w:rFonts w:cs="B Homa"/>
              <w:sz w:val="20"/>
              <w:szCs w:val="20"/>
              <w:rtl/>
            </w:rPr>
            <w:t>شماره  :</w:t>
          </w:r>
        </w:p>
        <w:p w:rsidR="00C9347E" w:rsidRPr="00DA7B12" w:rsidRDefault="00C9347E" w:rsidP="00367467">
          <w:pPr>
            <w:pStyle w:val="Header"/>
            <w:jc w:val="right"/>
            <w:rPr>
              <w:rFonts w:cs="B Homa"/>
              <w:sz w:val="20"/>
              <w:szCs w:val="20"/>
              <w:rtl/>
            </w:rPr>
          </w:pPr>
          <w:r w:rsidRPr="00DA7B12">
            <w:rPr>
              <w:rFonts w:cs="B Homa"/>
              <w:sz w:val="20"/>
              <w:szCs w:val="20"/>
              <w:rtl/>
            </w:rPr>
            <w:t>تاريخ   :     /     /</w:t>
          </w:r>
        </w:p>
        <w:p w:rsidR="00C9347E" w:rsidRPr="00DA7B12" w:rsidRDefault="00C9347E" w:rsidP="00367467">
          <w:pPr>
            <w:pStyle w:val="Header"/>
            <w:jc w:val="right"/>
            <w:rPr>
              <w:rFonts w:cs="B Homa"/>
              <w:b/>
              <w:bCs/>
              <w:sz w:val="20"/>
              <w:szCs w:val="20"/>
              <w:rtl/>
            </w:rPr>
          </w:pPr>
          <w:r w:rsidRPr="00DA7B12">
            <w:rPr>
              <w:rFonts w:cs="B Homa"/>
              <w:sz w:val="20"/>
              <w:szCs w:val="20"/>
              <w:rtl/>
            </w:rPr>
            <w:t>پيوست :</w:t>
          </w:r>
        </w:p>
      </w:tc>
    </w:tr>
  </w:tbl>
  <w:p w:rsidR="00D701A2" w:rsidRDefault="00D701A2" w:rsidP="00162960">
    <w:pPr>
      <w:pStyle w:val="Header"/>
      <w:tabs>
        <w:tab w:val="clear" w:pos="4680"/>
        <w:tab w:val="clear" w:pos="9360"/>
        <w:tab w:val="left" w:pos="3994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3A4D"/>
    <w:multiLevelType w:val="hybridMultilevel"/>
    <w:tmpl w:val="69928E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4287E"/>
    <w:multiLevelType w:val="hybridMultilevel"/>
    <w:tmpl w:val="69928E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A7B12"/>
    <w:rsid w:val="0004284A"/>
    <w:rsid w:val="00056CB5"/>
    <w:rsid w:val="00057DA6"/>
    <w:rsid w:val="0007243D"/>
    <w:rsid w:val="000A78D2"/>
    <w:rsid w:val="000B3D1F"/>
    <w:rsid w:val="000B5832"/>
    <w:rsid w:val="000B75B8"/>
    <w:rsid w:val="00116CDD"/>
    <w:rsid w:val="00144E1F"/>
    <w:rsid w:val="00154639"/>
    <w:rsid w:val="00162960"/>
    <w:rsid w:val="0018693C"/>
    <w:rsid w:val="001D2071"/>
    <w:rsid w:val="001E7344"/>
    <w:rsid w:val="002464EA"/>
    <w:rsid w:val="0024661B"/>
    <w:rsid w:val="00260D99"/>
    <w:rsid w:val="002B2BD8"/>
    <w:rsid w:val="002F6D47"/>
    <w:rsid w:val="003007DE"/>
    <w:rsid w:val="00334A55"/>
    <w:rsid w:val="003732CA"/>
    <w:rsid w:val="003B53A8"/>
    <w:rsid w:val="003E52C7"/>
    <w:rsid w:val="004559BB"/>
    <w:rsid w:val="0047155F"/>
    <w:rsid w:val="004D1C6C"/>
    <w:rsid w:val="004F2947"/>
    <w:rsid w:val="005C7BBA"/>
    <w:rsid w:val="00604A3B"/>
    <w:rsid w:val="00605BB7"/>
    <w:rsid w:val="00645538"/>
    <w:rsid w:val="00661CAC"/>
    <w:rsid w:val="006C7C9D"/>
    <w:rsid w:val="006E14D6"/>
    <w:rsid w:val="006F32F5"/>
    <w:rsid w:val="00777BDE"/>
    <w:rsid w:val="007F6732"/>
    <w:rsid w:val="008202A8"/>
    <w:rsid w:val="00847B98"/>
    <w:rsid w:val="00914F1B"/>
    <w:rsid w:val="00922CF4"/>
    <w:rsid w:val="009666DC"/>
    <w:rsid w:val="009D3221"/>
    <w:rsid w:val="00A272E0"/>
    <w:rsid w:val="00B41A41"/>
    <w:rsid w:val="00B8533D"/>
    <w:rsid w:val="00C227DA"/>
    <w:rsid w:val="00C41770"/>
    <w:rsid w:val="00C84D4C"/>
    <w:rsid w:val="00C9347E"/>
    <w:rsid w:val="00CA6A1B"/>
    <w:rsid w:val="00CC1B87"/>
    <w:rsid w:val="00D01504"/>
    <w:rsid w:val="00D701A2"/>
    <w:rsid w:val="00D70DF8"/>
    <w:rsid w:val="00D92456"/>
    <w:rsid w:val="00DA7B12"/>
    <w:rsid w:val="00DC2D2F"/>
    <w:rsid w:val="00DD5726"/>
    <w:rsid w:val="00DD7D92"/>
    <w:rsid w:val="00DF1D39"/>
    <w:rsid w:val="00DF53FE"/>
    <w:rsid w:val="00E461FC"/>
    <w:rsid w:val="00E75D79"/>
    <w:rsid w:val="00EA67E0"/>
    <w:rsid w:val="00EE487D"/>
    <w:rsid w:val="00F04339"/>
    <w:rsid w:val="00FB21F5"/>
    <w:rsid w:val="00FE3AAC"/>
    <w:rsid w:val="00FF0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B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A7B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7B12"/>
  </w:style>
  <w:style w:type="paragraph" w:styleId="Footer">
    <w:name w:val="footer"/>
    <w:basedOn w:val="Normal"/>
    <w:link w:val="FooterChar"/>
    <w:uiPriority w:val="99"/>
    <w:unhideWhenUsed/>
    <w:rsid w:val="00DA7B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7B12"/>
  </w:style>
  <w:style w:type="paragraph" w:styleId="BalloonText">
    <w:name w:val="Balloon Text"/>
    <w:basedOn w:val="Normal"/>
    <w:link w:val="BalloonTextChar"/>
    <w:uiPriority w:val="99"/>
    <w:semiHidden/>
    <w:unhideWhenUsed/>
    <w:rsid w:val="00DA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B1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A7B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2D2F"/>
    <w:pPr>
      <w:ind w:left="720"/>
      <w:contextualSpacing/>
    </w:pPr>
  </w:style>
  <w:style w:type="paragraph" w:customStyle="1" w:styleId="HIC-Body">
    <w:name w:val="HIC-Body"/>
    <w:basedOn w:val="Normal"/>
    <w:qFormat/>
    <w:rsid w:val="00C41770"/>
    <w:pPr>
      <w:bidi/>
      <w:spacing w:after="0"/>
      <w:contextualSpacing/>
      <w:jc w:val="lowKashida"/>
    </w:pPr>
    <w:rPr>
      <w:rFonts w:ascii="Times New Roman" w:eastAsia="Calibri" w:hAnsi="Times New Roman" w:cs="B Nazanin"/>
      <w:sz w:val="24"/>
      <w:szCs w:val="28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5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A4797-59CF-4FF7-9F46-F32479BD2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HIC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fallah</dc:creator>
  <cp:keywords/>
  <dc:description/>
  <cp:lastModifiedBy>fallah</cp:lastModifiedBy>
  <cp:revision>29</cp:revision>
  <dcterms:created xsi:type="dcterms:W3CDTF">2011-04-04T10:09:00Z</dcterms:created>
  <dcterms:modified xsi:type="dcterms:W3CDTF">2012-07-04T06:56:00Z</dcterms:modified>
</cp:coreProperties>
</file>